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506" w:rsidRPr="00D41DFB" w:rsidRDefault="00D41DFB" w:rsidP="000A64D0">
      <w:pPr>
        <w:jc w:val="center"/>
        <w:rPr>
          <w:b/>
          <w:sz w:val="44"/>
          <w:u w:val="single"/>
        </w:rPr>
      </w:pPr>
      <w:proofErr w:type="spellStart"/>
      <w:r w:rsidRPr="00D41DFB">
        <w:rPr>
          <w:b/>
          <w:sz w:val="44"/>
          <w:u w:val="single"/>
        </w:rPr>
        <w:t>Get</w:t>
      </w:r>
      <w:proofErr w:type="spellEnd"/>
      <w:r w:rsidRPr="00D41DFB">
        <w:rPr>
          <w:b/>
          <w:sz w:val="44"/>
          <w:u w:val="single"/>
        </w:rPr>
        <w:t xml:space="preserve"> </w:t>
      </w:r>
      <w:proofErr w:type="spellStart"/>
      <w:r w:rsidRPr="00D41DFB">
        <w:rPr>
          <w:b/>
          <w:sz w:val="44"/>
          <w:u w:val="single"/>
        </w:rPr>
        <w:t>Together</w:t>
      </w:r>
      <w:proofErr w:type="spellEnd"/>
      <w:r w:rsidRPr="00D41DFB">
        <w:rPr>
          <w:b/>
          <w:sz w:val="44"/>
          <w:u w:val="single"/>
        </w:rPr>
        <w:t xml:space="preserve"> du 13 février</w:t>
      </w:r>
      <w:r w:rsidR="00660438">
        <w:rPr>
          <w:b/>
          <w:sz w:val="44"/>
          <w:u w:val="single"/>
        </w:rPr>
        <w:t xml:space="preserve"> 2018</w:t>
      </w:r>
    </w:p>
    <w:p w:rsidR="005E1506" w:rsidRDefault="005E1506" w:rsidP="000A64D0">
      <w:pPr>
        <w:jc w:val="center"/>
        <w:rPr>
          <w:b/>
          <w:u w:val="single"/>
        </w:rPr>
      </w:pPr>
    </w:p>
    <w:p w:rsidR="00D41DFB" w:rsidRDefault="00D41DFB" w:rsidP="000A64D0">
      <w:pPr>
        <w:jc w:val="center"/>
        <w:rPr>
          <w:b/>
          <w:u w:val="single"/>
        </w:rPr>
      </w:pPr>
    </w:p>
    <w:p w:rsidR="00D41DFB" w:rsidRPr="003F5F6E" w:rsidRDefault="00D41DFB" w:rsidP="00D41DFB">
      <w:pPr>
        <w:rPr>
          <w:b/>
          <w:sz w:val="32"/>
          <w:u w:val="single"/>
        </w:rPr>
      </w:pPr>
      <w:r w:rsidRPr="003F5F6E">
        <w:rPr>
          <w:b/>
          <w:sz w:val="32"/>
          <w:u w:val="single"/>
        </w:rPr>
        <w:t>Plan</w:t>
      </w:r>
    </w:p>
    <w:p w:rsidR="00D41DFB" w:rsidRDefault="00D41DFB" w:rsidP="00D41DFB">
      <w:pPr>
        <w:pStyle w:val="Paragraphedeliste"/>
        <w:numPr>
          <w:ilvl w:val="0"/>
          <w:numId w:val="4"/>
        </w:numPr>
      </w:pPr>
      <w:r>
        <w:t>Echanges informels &amp; Présentation</w:t>
      </w:r>
      <w:r w:rsidR="007D1538">
        <w:t xml:space="preserve"> - Tous</w:t>
      </w:r>
    </w:p>
    <w:p w:rsidR="007D1538" w:rsidRDefault="007D1538" w:rsidP="00D41DFB">
      <w:pPr>
        <w:pStyle w:val="Paragraphedeliste"/>
        <w:numPr>
          <w:ilvl w:val="0"/>
          <w:numId w:val="4"/>
        </w:numPr>
      </w:pPr>
      <w:r>
        <w:t>Liste des Participants</w:t>
      </w:r>
    </w:p>
    <w:p w:rsidR="00D41DFB" w:rsidRDefault="00D41DFB" w:rsidP="00D41DFB">
      <w:pPr>
        <w:pStyle w:val="Paragraphedeliste"/>
        <w:numPr>
          <w:ilvl w:val="0"/>
          <w:numId w:val="4"/>
        </w:numPr>
      </w:pPr>
      <w:r>
        <w:t xml:space="preserve">Présentation de l’ACL et du Groupe Midi Pyrénées </w:t>
      </w:r>
      <w:r w:rsidR="007D1538">
        <w:t xml:space="preserve">- </w:t>
      </w:r>
      <w:r w:rsidRPr="007D1538">
        <w:rPr>
          <w:b/>
        </w:rPr>
        <w:t>Charles Bernard</w:t>
      </w:r>
      <w:r>
        <w:t xml:space="preserve"> (02) &amp; </w:t>
      </w:r>
      <w:r w:rsidRPr="007D1538">
        <w:rPr>
          <w:b/>
        </w:rPr>
        <w:t>Xavier Henderson</w:t>
      </w:r>
      <w:r>
        <w:t xml:space="preserve"> (83)</w:t>
      </w:r>
    </w:p>
    <w:p w:rsidR="00EB169D" w:rsidRDefault="00EB169D" w:rsidP="00EB169D">
      <w:pPr>
        <w:pStyle w:val="Paragraphedeliste"/>
        <w:numPr>
          <w:ilvl w:val="1"/>
          <w:numId w:val="4"/>
        </w:numPr>
      </w:pPr>
      <w:r>
        <w:t>Qui nous sommes</w:t>
      </w:r>
    </w:p>
    <w:p w:rsidR="00EB169D" w:rsidRDefault="00EB169D" w:rsidP="00EB169D">
      <w:pPr>
        <w:pStyle w:val="Paragraphedeliste"/>
        <w:numPr>
          <w:ilvl w:val="1"/>
          <w:numId w:val="4"/>
        </w:numPr>
      </w:pPr>
      <w:r>
        <w:t>Notre offre de services</w:t>
      </w:r>
    </w:p>
    <w:p w:rsidR="0033194E" w:rsidRDefault="0033194E" w:rsidP="00EB169D">
      <w:pPr>
        <w:pStyle w:val="Paragraphedeliste"/>
        <w:numPr>
          <w:ilvl w:val="1"/>
          <w:numId w:val="4"/>
        </w:numPr>
      </w:pPr>
      <w:r>
        <w:t>Exemple d’événement</w:t>
      </w:r>
    </w:p>
    <w:p w:rsidR="00EB169D" w:rsidRDefault="0033194E" w:rsidP="00EB169D">
      <w:pPr>
        <w:pStyle w:val="Paragraphedeliste"/>
        <w:numPr>
          <w:ilvl w:val="1"/>
          <w:numId w:val="4"/>
        </w:numPr>
      </w:pPr>
      <w:r>
        <w:t>Quelques infos</w:t>
      </w:r>
    </w:p>
    <w:p w:rsidR="00D41DFB" w:rsidRDefault="00D41DFB" w:rsidP="00D41DFB">
      <w:pPr>
        <w:pStyle w:val="Paragraphedeliste"/>
        <w:numPr>
          <w:ilvl w:val="0"/>
          <w:numId w:val="4"/>
        </w:numPr>
      </w:pPr>
      <w:r>
        <w:t xml:space="preserve">Le questionnaire en ligne </w:t>
      </w:r>
      <w:r w:rsidR="007D1538">
        <w:t xml:space="preserve">- </w:t>
      </w:r>
      <w:r w:rsidRPr="007D1538">
        <w:rPr>
          <w:b/>
        </w:rPr>
        <w:t xml:space="preserve">Olivier </w:t>
      </w:r>
      <w:proofErr w:type="spellStart"/>
      <w:r w:rsidRPr="007D1538">
        <w:rPr>
          <w:b/>
        </w:rPr>
        <w:t>Chu</w:t>
      </w:r>
      <w:r w:rsidR="007D1538" w:rsidRPr="007D1538">
        <w:rPr>
          <w:b/>
        </w:rPr>
        <w:t>r</w:t>
      </w:r>
      <w:r w:rsidRPr="007D1538">
        <w:rPr>
          <w:b/>
        </w:rPr>
        <w:t>laud</w:t>
      </w:r>
      <w:proofErr w:type="spellEnd"/>
      <w:r>
        <w:t xml:space="preserve"> </w:t>
      </w:r>
      <w:r w:rsidR="007D1538">
        <w:t>(</w:t>
      </w:r>
      <w:r>
        <w:t>86)</w:t>
      </w:r>
    </w:p>
    <w:p w:rsidR="00D41DFB" w:rsidRDefault="00D41DFB" w:rsidP="00D41DFB">
      <w:pPr>
        <w:pStyle w:val="Paragraphedeliste"/>
        <w:numPr>
          <w:ilvl w:val="0"/>
          <w:numId w:val="4"/>
        </w:numPr>
      </w:pPr>
      <w:r>
        <w:t>Quelques propositions</w:t>
      </w:r>
      <w:r w:rsidR="001A4837">
        <w:t xml:space="preserve"> concrètes et immédiates</w:t>
      </w:r>
    </w:p>
    <w:p w:rsidR="00507272" w:rsidRDefault="00507272" w:rsidP="00507272">
      <w:pPr>
        <w:pStyle w:val="Paragraphedeliste"/>
        <w:numPr>
          <w:ilvl w:val="0"/>
          <w:numId w:val="4"/>
        </w:numPr>
      </w:pPr>
      <w:r>
        <w:t>FAQ</w:t>
      </w:r>
    </w:p>
    <w:p w:rsidR="00EB169D" w:rsidRDefault="00EB169D" w:rsidP="00EB169D">
      <w:pPr>
        <w:pStyle w:val="Paragraphedeliste"/>
        <w:numPr>
          <w:ilvl w:val="0"/>
          <w:numId w:val="4"/>
        </w:numPr>
      </w:pPr>
      <w:r>
        <w:t>Recueil de suggestions</w:t>
      </w:r>
      <w:r w:rsidR="001A4837">
        <w:t xml:space="preserve"> et idées</w:t>
      </w:r>
      <w:r>
        <w:t xml:space="preserve"> : poster sur le site ou écrire à </w:t>
      </w:r>
      <w:r w:rsidRPr="00EB169D">
        <w:t xml:space="preserve">Charles Bernard </w:t>
      </w:r>
      <w:r>
        <w:t xml:space="preserve">ou Xavier Henderson : </w:t>
      </w:r>
      <w:hyperlink r:id="rId7" w:history="1">
        <w:r w:rsidRPr="001F0E3B">
          <w:rPr>
            <w:rStyle w:val="Lienhypertexte"/>
          </w:rPr>
          <w:t>charles.j.e.bernard@gmail.com</w:t>
        </w:r>
      </w:hyperlink>
      <w:r>
        <w:t xml:space="preserve">, </w:t>
      </w:r>
      <w:hyperlink r:id="rId8" w:history="1">
        <w:r w:rsidRPr="001F0E3B">
          <w:rPr>
            <w:rStyle w:val="Lienhypertexte"/>
          </w:rPr>
          <w:t>henderson.xavier@wanadoo.fr</w:t>
        </w:r>
      </w:hyperlink>
    </w:p>
    <w:p w:rsidR="00D41DFB" w:rsidRDefault="00D41DFB" w:rsidP="00D41DFB"/>
    <w:p w:rsidR="00D41DFB" w:rsidRPr="003F5F6E" w:rsidRDefault="00D41DFB" w:rsidP="00D41DFB">
      <w:pPr>
        <w:rPr>
          <w:b/>
          <w:sz w:val="32"/>
        </w:rPr>
      </w:pPr>
      <w:proofErr w:type="spellStart"/>
      <w:r w:rsidRPr="003F5F6E">
        <w:rPr>
          <w:b/>
          <w:sz w:val="32"/>
        </w:rPr>
        <w:t>Pj</w:t>
      </w:r>
      <w:proofErr w:type="spellEnd"/>
      <w:r w:rsidRPr="003F5F6E">
        <w:rPr>
          <w:b/>
          <w:sz w:val="32"/>
        </w:rPr>
        <w:t xml:space="preserve"> : </w:t>
      </w:r>
      <w:r w:rsidR="00242C8A" w:rsidRPr="003F5F6E">
        <w:rPr>
          <w:b/>
          <w:sz w:val="32"/>
        </w:rPr>
        <w:t>Kit</w:t>
      </w:r>
      <w:r w:rsidR="009922FE" w:rsidRPr="003F5F6E">
        <w:rPr>
          <w:b/>
          <w:sz w:val="32"/>
        </w:rPr>
        <w:t xml:space="preserve"> et liens</w:t>
      </w:r>
    </w:p>
    <w:p w:rsidR="009922FE" w:rsidRDefault="009922FE" w:rsidP="003F5F6E">
      <w:pPr>
        <w:ind w:left="1416"/>
      </w:pPr>
      <w:r w:rsidRPr="003F5F6E">
        <w:rPr>
          <w:b/>
        </w:rPr>
        <w:t>SITE ACL :</w:t>
      </w:r>
      <w:r>
        <w:t xml:space="preserve"> </w:t>
      </w:r>
      <w:hyperlink r:id="rId9" w:history="1">
        <w:r w:rsidRPr="00BC697A">
          <w:rPr>
            <w:rStyle w:val="Lienhypertexte"/>
          </w:rPr>
          <w:t>https://www.centraliens-lyon.net/</w:t>
        </w:r>
      </w:hyperlink>
    </w:p>
    <w:p w:rsidR="009922FE" w:rsidRDefault="009922FE" w:rsidP="003F5F6E">
      <w:pPr>
        <w:ind w:left="1416"/>
      </w:pPr>
      <w:r w:rsidRPr="003F5F6E">
        <w:rPr>
          <w:b/>
        </w:rPr>
        <w:t>GROUPE MIDI PYR LINKEDIN :</w:t>
      </w:r>
      <w:r>
        <w:t xml:space="preserve"> </w:t>
      </w:r>
      <w:hyperlink r:id="rId10" w:history="1">
        <w:r w:rsidRPr="00BC697A">
          <w:rPr>
            <w:rStyle w:val="Lienhypertexte"/>
          </w:rPr>
          <w:t>https://www.linkedin.com/groups/13565713</w:t>
        </w:r>
      </w:hyperlink>
      <w:r>
        <w:t xml:space="preserve"> </w:t>
      </w:r>
    </w:p>
    <w:p w:rsidR="009922FE" w:rsidRDefault="009922FE" w:rsidP="003F5F6E">
      <w:pPr>
        <w:ind w:left="1416"/>
        <w:rPr>
          <w:lang w:val="en-US"/>
        </w:rPr>
      </w:pPr>
      <w:proofErr w:type="gramStart"/>
      <w:r w:rsidRPr="003F5F6E">
        <w:rPr>
          <w:b/>
          <w:lang w:val="en-US"/>
        </w:rPr>
        <w:t>TWITTER :</w:t>
      </w:r>
      <w:proofErr w:type="gramEnd"/>
      <w:r w:rsidRPr="003F5F6E">
        <w:rPr>
          <w:b/>
          <w:lang w:val="en-US"/>
        </w:rPr>
        <w:t xml:space="preserve"> </w:t>
      </w:r>
      <w:hyperlink r:id="rId11" w:history="1">
        <w:r>
          <w:rPr>
            <w:rStyle w:val="Lienhypertexte"/>
            <w:lang w:val="en-US"/>
          </w:rPr>
          <w:t>https://twitter.com/AlumniCentrale</w:t>
        </w:r>
      </w:hyperlink>
    </w:p>
    <w:p w:rsidR="009922FE" w:rsidRDefault="009922FE" w:rsidP="003F5F6E">
      <w:pPr>
        <w:ind w:left="1416"/>
        <w:rPr>
          <w:lang w:val="en-US"/>
        </w:rPr>
      </w:pPr>
      <w:proofErr w:type="gramStart"/>
      <w:r w:rsidRPr="003F5F6E">
        <w:rPr>
          <w:b/>
          <w:lang w:val="en-US"/>
        </w:rPr>
        <w:t>FACEBOOK :</w:t>
      </w:r>
      <w:proofErr w:type="gramEnd"/>
      <w:r>
        <w:rPr>
          <w:lang w:val="en-US"/>
        </w:rPr>
        <w:t xml:space="preserve"> </w:t>
      </w:r>
      <w:hyperlink r:id="rId12" w:history="1">
        <w:r>
          <w:rPr>
            <w:rStyle w:val="Lienhypertexte"/>
            <w:lang w:val="en-US"/>
          </w:rPr>
          <w:t>https://www.facebook.com/centraliens/</w:t>
        </w:r>
      </w:hyperlink>
    </w:p>
    <w:p w:rsidR="009922FE" w:rsidRDefault="009922FE" w:rsidP="003F5F6E">
      <w:pPr>
        <w:ind w:left="1416"/>
        <w:rPr>
          <w:lang w:val="en-US"/>
        </w:rPr>
      </w:pPr>
      <w:proofErr w:type="gramStart"/>
      <w:r w:rsidRPr="003F5F6E">
        <w:rPr>
          <w:b/>
          <w:lang w:val="en-US"/>
        </w:rPr>
        <w:t>LINKEDIN :</w:t>
      </w:r>
      <w:proofErr w:type="gramEnd"/>
      <w:r>
        <w:rPr>
          <w:lang w:val="en-US"/>
        </w:rPr>
        <w:t xml:space="preserve"> </w:t>
      </w:r>
      <w:hyperlink r:id="rId13" w:history="1">
        <w:r>
          <w:rPr>
            <w:rStyle w:val="Lienhypertexte"/>
            <w:lang w:val="en-US"/>
          </w:rPr>
          <w:t>https://www.linkedin.com/groups/84162</w:t>
        </w:r>
      </w:hyperlink>
    </w:p>
    <w:p w:rsidR="009922FE" w:rsidRPr="00660438" w:rsidRDefault="009922FE" w:rsidP="00D41DFB">
      <w:pPr>
        <w:rPr>
          <w:b/>
        </w:rPr>
      </w:pPr>
    </w:p>
    <w:p w:rsidR="00242C8A" w:rsidRDefault="00242C8A" w:rsidP="00D41DFB"/>
    <w:p w:rsidR="007D1538" w:rsidRDefault="007D1538">
      <w:r>
        <w:br w:type="page"/>
      </w:r>
    </w:p>
    <w:p w:rsidR="007D1538" w:rsidRPr="007D1538" w:rsidRDefault="007D1538" w:rsidP="007D1538">
      <w:pPr>
        <w:jc w:val="center"/>
        <w:rPr>
          <w:b/>
          <w:sz w:val="32"/>
          <w:u w:val="single"/>
        </w:rPr>
      </w:pPr>
      <w:r w:rsidRPr="007D1538">
        <w:rPr>
          <w:b/>
          <w:sz w:val="32"/>
          <w:u w:val="single"/>
        </w:rPr>
        <w:lastRenderedPageBreak/>
        <w:t>Liste des Participants</w:t>
      </w:r>
    </w:p>
    <w:p w:rsidR="007D1538" w:rsidRPr="00293664" w:rsidRDefault="00293664" w:rsidP="00D41DFB">
      <w:pPr>
        <w:rPr>
          <w:b/>
          <w:u w:val="single"/>
        </w:rPr>
      </w:pPr>
      <w:r w:rsidRPr="00293664">
        <w:rPr>
          <w:b/>
          <w:u w:val="single"/>
        </w:rPr>
        <w:t>ACL</w:t>
      </w:r>
    </w:p>
    <w:p w:rsidR="007D1538" w:rsidRDefault="008360A7" w:rsidP="00293664">
      <w:pPr>
        <w:pStyle w:val="Paragraphedeliste"/>
        <w:numPr>
          <w:ilvl w:val="0"/>
          <w:numId w:val="6"/>
        </w:numPr>
        <w:spacing w:line="360" w:lineRule="auto"/>
      </w:pPr>
      <w:r>
        <w:t>Charles BERNARD (2002)</w:t>
      </w:r>
      <w:r w:rsidR="00684A31">
        <w:tab/>
      </w:r>
      <w:r w:rsidR="00684A31">
        <w:tab/>
      </w:r>
      <w:r w:rsidR="00684A31">
        <w:tab/>
      </w:r>
      <w:r w:rsidR="00684A31">
        <w:tab/>
      </w:r>
      <w:r w:rsidR="00684A31">
        <w:tab/>
        <w:t>SERCEL</w:t>
      </w:r>
    </w:p>
    <w:p w:rsidR="008360A7" w:rsidRDefault="008360A7" w:rsidP="00293664">
      <w:pPr>
        <w:pStyle w:val="Paragraphedeliste"/>
        <w:numPr>
          <w:ilvl w:val="0"/>
          <w:numId w:val="6"/>
        </w:numPr>
        <w:spacing w:line="360" w:lineRule="auto"/>
      </w:pPr>
      <w:r>
        <w:t>Thomas BRAULT (2014)</w:t>
      </w:r>
      <w:r w:rsidR="00684A31">
        <w:tab/>
      </w:r>
      <w:r w:rsidR="00684A31">
        <w:tab/>
      </w:r>
      <w:r w:rsidR="00684A31">
        <w:tab/>
      </w:r>
      <w:r w:rsidR="00684A31">
        <w:tab/>
      </w:r>
      <w:r w:rsidR="00684A31">
        <w:tab/>
      </w:r>
      <w:r w:rsidR="00684A31">
        <w:tab/>
        <w:t>SOGETI High Tech (Capgemini Group)</w:t>
      </w:r>
    </w:p>
    <w:p w:rsidR="00684A31" w:rsidRDefault="00684A31" w:rsidP="00684A31">
      <w:pPr>
        <w:pStyle w:val="Paragraphedeliste"/>
        <w:numPr>
          <w:ilvl w:val="0"/>
          <w:numId w:val="6"/>
        </w:numPr>
        <w:spacing w:line="360" w:lineRule="auto"/>
      </w:pPr>
      <w:r>
        <w:t>Julie BRAULT</w:t>
      </w:r>
      <w:r w:rsidRPr="00684A31">
        <w:t xml:space="preserve"> </w:t>
      </w:r>
      <w:r>
        <w:t>(2014)</w:t>
      </w:r>
      <w:r>
        <w:tab/>
      </w:r>
      <w:r>
        <w:tab/>
      </w:r>
      <w:r>
        <w:tab/>
      </w:r>
      <w:r>
        <w:tab/>
      </w:r>
      <w:r>
        <w:tab/>
      </w:r>
      <w:r>
        <w:tab/>
        <w:t>AIRBUS</w:t>
      </w:r>
    </w:p>
    <w:p w:rsidR="008360A7" w:rsidRDefault="008360A7" w:rsidP="00293664">
      <w:pPr>
        <w:pStyle w:val="Paragraphedeliste"/>
        <w:numPr>
          <w:ilvl w:val="0"/>
          <w:numId w:val="6"/>
        </w:numPr>
        <w:spacing w:line="360" w:lineRule="auto"/>
      </w:pPr>
      <w:r>
        <w:t>Bertrand CADOT BURILLET (1994)</w:t>
      </w:r>
      <w:r w:rsidR="00684A31" w:rsidRPr="00684A31">
        <w:t xml:space="preserve"> </w:t>
      </w:r>
      <w:r w:rsidR="00684A31">
        <w:tab/>
      </w:r>
      <w:r w:rsidR="00684A31">
        <w:tab/>
      </w:r>
      <w:r w:rsidR="00684A31">
        <w:tab/>
      </w:r>
      <w:r w:rsidR="00684A31">
        <w:tab/>
        <w:t>SERCEL</w:t>
      </w:r>
    </w:p>
    <w:p w:rsidR="008360A7" w:rsidRDefault="008360A7" w:rsidP="00293664">
      <w:pPr>
        <w:pStyle w:val="Paragraphedeliste"/>
        <w:numPr>
          <w:ilvl w:val="0"/>
          <w:numId w:val="6"/>
        </w:numPr>
        <w:spacing w:line="360" w:lineRule="auto"/>
      </w:pPr>
      <w:r>
        <w:t>Delphine CADOT BURILLET (1994)</w:t>
      </w:r>
      <w:r w:rsidR="00684A31">
        <w:tab/>
      </w:r>
      <w:r w:rsidR="00684A31">
        <w:tab/>
      </w:r>
      <w:r w:rsidR="00684A31">
        <w:tab/>
      </w:r>
      <w:r w:rsidR="00684A31">
        <w:tab/>
        <w:t>AIRBUS</w:t>
      </w:r>
    </w:p>
    <w:p w:rsidR="008360A7" w:rsidRDefault="008360A7" w:rsidP="00293664">
      <w:pPr>
        <w:pStyle w:val="Paragraphedeliste"/>
        <w:numPr>
          <w:ilvl w:val="0"/>
          <w:numId w:val="6"/>
        </w:numPr>
        <w:spacing w:line="360" w:lineRule="auto"/>
      </w:pPr>
      <w:r>
        <w:t>Franz CANTARANO (1995)</w:t>
      </w:r>
      <w:r w:rsidR="00684A31">
        <w:tab/>
      </w:r>
      <w:r w:rsidR="00684A31">
        <w:tab/>
      </w:r>
      <w:r w:rsidR="00684A31">
        <w:tab/>
      </w:r>
      <w:r w:rsidR="00684A31">
        <w:tab/>
      </w:r>
      <w:r w:rsidR="00684A31">
        <w:tab/>
        <w:t>ONDE NUMERIQUE</w:t>
      </w:r>
    </w:p>
    <w:p w:rsidR="008360A7" w:rsidRDefault="008360A7" w:rsidP="00293664">
      <w:pPr>
        <w:pStyle w:val="Paragraphedeliste"/>
        <w:numPr>
          <w:ilvl w:val="0"/>
          <w:numId w:val="6"/>
        </w:numPr>
        <w:spacing w:line="360" w:lineRule="auto"/>
      </w:pPr>
      <w:r>
        <w:t>Thierry CHEVALIER (1986)</w:t>
      </w:r>
      <w:r w:rsidR="00684A31">
        <w:tab/>
      </w:r>
      <w:r w:rsidR="00684A31">
        <w:tab/>
      </w:r>
      <w:r w:rsidR="00684A31">
        <w:tab/>
      </w:r>
      <w:r w:rsidR="00684A31">
        <w:tab/>
      </w:r>
      <w:r w:rsidR="00684A31">
        <w:tab/>
        <w:t>AIRBUS</w:t>
      </w:r>
    </w:p>
    <w:p w:rsidR="008360A7" w:rsidRDefault="008360A7" w:rsidP="00293664">
      <w:pPr>
        <w:pStyle w:val="Paragraphedeliste"/>
        <w:numPr>
          <w:ilvl w:val="0"/>
          <w:numId w:val="6"/>
        </w:numPr>
        <w:spacing w:line="360" w:lineRule="auto"/>
      </w:pPr>
      <w:r>
        <w:t>Olivier CHURLAUD (2015)</w:t>
      </w:r>
      <w:r w:rsidR="00684A31">
        <w:tab/>
      </w:r>
      <w:r w:rsidR="00684A31">
        <w:tab/>
      </w:r>
      <w:r w:rsidR="00684A31">
        <w:tab/>
      </w:r>
      <w:r w:rsidR="00684A31">
        <w:tab/>
      </w:r>
      <w:r w:rsidR="00684A31">
        <w:tab/>
        <w:t>CNES</w:t>
      </w:r>
    </w:p>
    <w:p w:rsidR="008360A7" w:rsidRDefault="008360A7" w:rsidP="00293664">
      <w:pPr>
        <w:pStyle w:val="Paragraphedeliste"/>
        <w:numPr>
          <w:ilvl w:val="0"/>
          <w:numId w:val="6"/>
        </w:numPr>
        <w:spacing w:line="360" w:lineRule="auto"/>
      </w:pPr>
      <w:r>
        <w:t>Thomas DEFROMONT (E 2013)</w:t>
      </w:r>
      <w:r w:rsidR="00684A31">
        <w:tab/>
      </w:r>
      <w:r w:rsidR="00684A31">
        <w:tab/>
      </w:r>
      <w:r w:rsidR="00684A31">
        <w:tab/>
      </w:r>
      <w:r w:rsidR="00684A31">
        <w:tab/>
      </w:r>
      <w:r w:rsidR="00684A31">
        <w:tab/>
        <w:t xml:space="preserve">AIRBUS </w:t>
      </w:r>
      <w:proofErr w:type="spellStart"/>
      <w:r w:rsidR="00684A31">
        <w:t>Defence</w:t>
      </w:r>
      <w:proofErr w:type="spellEnd"/>
      <w:r w:rsidR="00684A31">
        <w:t xml:space="preserve"> and </w:t>
      </w:r>
      <w:proofErr w:type="spellStart"/>
      <w:r w:rsidR="00684A31">
        <w:t>Space</w:t>
      </w:r>
      <w:proofErr w:type="spellEnd"/>
    </w:p>
    <w:p w:rsidR="00684A31" w:rsidRDefault="00684A31" w:rsidP="00293664">
      <w:pPr>
        <w:pStyle w:val="Paragraphedeliste"/>
        <w:numPr>
          <w:ilvl w:val="0"/>
          <w:numId w:val="6"/>
        </w:numPr>
        <w:spacing w:line="360" w:lineRule="auto"/>
      </w:pPr>
      <w:r>
        <w:t>Quentin DUBOIS (2013)</w:t>
      </w:r>
      <w:r>
        <w:tab/>
      </w:r>
      <w:r>
        <w:tab/>
      </w:r>
      <w:r>
        <w:tab/>
      </w:r>
      <w:r>
        <w:tab/>
      </w:r>
      <w:r>
        <w:tab/>
      </w:r>
      <w:r>
        <w:tab/>
      </w:r>
      <w:proofErr w:type="spellStart"/>
      <w:r>
        <w:t>Keonys</w:t>
      </w:r>
      <w:proofErr w:type="spellEnd"/>
    </w:p>
    <w:p w:rsidR="008360A7" w:rsidRDefault="008360A7" w:rsidP="00293664">
      <w:pPr>
        <w:pStyle w:val="Paragraphedeliste"/>
        <w:numPr>
          <w:ilvl w:val="0"/>
          <w:numId w:val="6"/>
        </w:numPr>
        <w:spacing w:line="360" w:lineRule="auto"/>
      </w:pPr>
      <w:r>
        <w:t>Jean Paul FABRE (1975)</w:t>
      </w:r>
      <w:r w:rsidR="00684A31">
        <w:tab/>
      </w:r>
      <w:r w:rsidR="00684A31">
        <w:tab/>
      </w:r>
      <w:r w:rsidR="00684A31">
        <w:tab/>
      </w:r>
      <w:r w:rsidR="00684A31">
        <w:tab/>
      </w:r>
      <w:r w:rsidR="00684A31">
        <w:tab/>
      </w:r>
      <w:r w:rsidR="00684A31">
        <w:tab/>
        <w:t>EDF</w:t>
      </w:r>
    </w:p>
    <w:p w:rsidR="008360A7" w:rsidRDefault="008360A7" w:rsidP="00293664">
      <w:pPr>
        <w:pStyle w:val="Paragraphedeliste"/>
        <w:numPr>
          <w:ilvl w:val="0"/>
          <w:numId w:val="6"/>
        </w:numPr>
        <w:spacing w:line="360" w:lineRule="auto"/>
      </w:pPr>
      <w:r>
        <w:t>Eric GAYRAUD (1986)</w:t>
      </w:r>
      <w:r w:rsidR="00684A31">
        <w:tab/>
      </w:r>
      <w:r w:rsidR="00684A31">
        <w:tab/>
      </w:r>
      <w:r w:rsidR="00684A31">
        <w:tab/>
      </w:r>
      <w:r w:rsidR="00684A31">
        <w:tab/>
      </w:r>
      <w:r w:rsidR="00684A31">
        <w:tab/>
      </w:r>
      <w:r w:rsidR="00684A31">
        <w:tab/>
      </w:r>
      <w:r w:rsidR="00941303" w:rsidRPr="00941303">
        <w:rPr>
          <w:i/>
        </w:rPr>
        <w:t>Non renseigné</w:t>
      </w:r>
    </w:p>
    <w:p w:rsidR="008360A7" w:rsidRDefault="008360A7" w:rsidP="00293664">
      <w:pPr>
        <w:pStyle w:val="Paragraphedeliste"/>
        <w:numPr>
          <w:ilvl w:val="0"/>
          <w:numId w:val="6"/>
        </w:numPr>
        <w:spacing w:line="360" w:lineRule="auto"/>
      </w:pPr>
      <w:r>
        <w:t>Pierre GEITNER (2010)</w:t>
      </w:r>
      <w:r w:rsidR="00684A31">
        <w:tab/>
      </w:r>
      <w:r w:rsidR="00684A31">
        <w:tab/>
      </w:r>
      <w:r w:rsidR="00684A31">
        <w:tab/>
      </w:r>
      <w:r w:rsidR="00684A31">
        <w:tab/>
      </w:r>
      <w:r w:rsidR="00684A31">
        <w:tab/>
      </w:r>
      <w:r w:rsidR="00684A31">
        <w:tab/>
        <w:t>EDF</w:t>
      </w:r>
    </w:p>
    <w:p w:rsidR="008360A7" w:rsidRDefault="008360A7" w:rsidP="00293664">
      <w:pPr>
        <w:pStyle w:val="Paragraphedeliste"/>
        <w:numPr>
          <w:ilvl w:val="0"/>
          <w:numId w:val="6"/>
        </w:numPr>
        <w:spacing w:line="360" w:lineRule="auto"/>
      </w:pPr>
      <w:r>
        <w:t>Bruno GENUIT (1989)</w:t>
      </w:r>
      <w:r w:rsidR="00684A31">
        <w:tab/>
      </w:r>
      <w:r w:rsidR="00684A31">
        <w:tab/>
      </w:r>
      <w:r w:rsidR="00684A31">
        <w:tab/>
      </w:r>
      <w:r w:rsidR="00684A31">
        <w:tab/>
      </w:r>
      <w:r w:rsidR="00684A31">
        <w:tab/>
      </w:r>
      <w:r w:rsidR="00684A31">
        <w:tab/>
        <w:t>Demain Un autre Jour</w:t>
      </w:r>
    </w:p>
    <w:p w:rsidR="00684A31" w:rsidRDefault="00684A31" w:rsidP="00293664">
      <w:pPr>
        <w:pStyle w:val="Paragraphedeliste"/>
        <w:numPr>
          <w:ilvl w:val="0"/>
          <w:numId w:val="6"/>
        </w:numPr>
        <w:spacing w:line="360" w:lineRule="auto"/>
      </w:pPr>
      <w:r>
        <w:t>Jean-Luc HARTMANN 51988°</w:t>
      </w:r>
      <w:r>
        <w:tab/>
      </w:r>
      <w:r>
        <w:tab/>
      </w:r>
      <w:r>
        <w:tab/>
      </w:r>
      <w:r>
        <w:tab/>
      </w:r>
      <w:r>
        <w:tab/>
        <w:t>Cabinet PLASSERAUD</w:t>
      </w:r>
    </w:p>
    <w:p w:rsidR="008360A7" w:rsidRDefault="008360A7" w:rsidP="00293664">
      <w:pPr>
        <w:pStyle w:val="Paragraphedeliste"/>
        <w:numPr>
          <w:ilvl w:val="0"/>
          <w:numId w:val="6"/>
        </w:numPr>
        <w:spacing w:line="360" w:lineRule="auto"/>
      </w:pPr>
      <w:r>
        <w:t>Xavier HENDERSON (1983)</w:t>
      </w:r>
      <w:r w:rsidR="00684A31">
        <w:tab/>
      </w:r>
      <w:r w:rsidR="00684A31">
        <w:tab/>
      </w:r>
      <w:r w:rsidR="00684A31">
        <w:tab/>
      </w:r>
      <w:r w:rsidR="00684A31">
        <w:tab/>
      </w:r>
      <w:r w:rsidR="00684A31">
        <w:tab/>
        <w:t>Bientôt ex AIR France KLM</w:t>
      </w:r>
    </w:p>
    <w:p w:rsidR="00684A31" w:rsidRDefault="008360A7" w:rsidP="00293664">
      <w:pPr>
        <w:pStyle w:val="Paragraphedeliste"/>
        <w:numPr>
          <w:ilvl w:val="0"/>
          <w:numId w:val="6"/>
        </w:numPr>
        <w:spacing w:line="360" w:lineRule="auto"/>
      </w:pPr>
      <w:r>
        <w:t>Benjamin JOORIS (2002)</w:t>
      </w:r>
      <w:r w:rsidR="00684A31">
        <w:tab/>
      </w:r>
      <w:r w:rsidR="00684A31">
        <w:tab/>
      </w:r>
      <w:r w:rsidR="00684A31">
        <w:tab/>
      </w:r>
      <w:r w:rsidR="00684A31">
        <w:tab/>
      </w:r>
      <w:r w:rsidR="00684A31">
        <w:tab/>
        <w:t xml:space="preserve">SAUR - SOCIETE D'AMENAGEMENT URBAIN </w:t>
      </w:r>
      <w:r w:rsidR="00941303">
        <w:br/>
        <w:t xml:space="preserve">                                                                                                                  ET RURAL</w:t>
      </w:r>
    </w:p>
    <w:p w:rsidR="008360A7" w:rsidRDefault="008360A7" w:rsidP="00293664">
      <w:pPr>
        <w:pStyle w:val="Paragraphedeliste"/>
        <w:numPr>
          <w:ilvl w:val="0"/>
          <w:numId w:val="6"/>
        </w:numPr>
        <w:spacing w:line="360" w:lineRule="auto"/>
      </w:pPr>
      <w:r>
        <w:t>Alain LE HENAFF (1994)</w:t>
      </w:r>
    </w:p>
    <w:p w:rsidR="008360A7" w:rsidRDefault="008360A7" w:rsidP="00293664">
      <w:pPr>
        <w:pStyle w:val="Paragraphedeliste"/>
        <w:numPr>
          <w:ilvl w:val="0"/>
          <w:numId w:val="6"/>
        </w:numPr>
        <w:spacing w:line="360" w:lineRule="auto"/>
      </w:pPr>
      <w:r>
        <w:t>Pierre LEMOINE (</w:t>
      </w:r>
      <w:r w:rsidR="00293664">
        <w:t>2008</w:t>
      </w:r>
      <w:r>
        <w:t>)</w:t>
      </w:r>
      <w:r w:rsidR="00684A31">
        <w:tab/>
      </w:r>
      <w:r w:rsidR="00684A31">
        <w:tab/>
      </w:r>
      <w:r w:rsidR="00684A31">
        <w:tab/>
      </w:r>
      <w:r w:rsidR="00684A31">
        <w:tab/>
      </w:r>
      <w:r w:rsidR="00684A31">
        <w:tab/>
      </w:r>
      <w:r w:rsidR="00684A31">
        <w:tab/>
        <w:t>AIRBUS</w:t>
      </w:r>
    </w:p>
    <w:p w:rsidR="00684A31" w:rsidRDefault="00684A31" w:rsidP="00293664">
      <w:pPr>
        <w:pStyle w:val="Paragraphedeliste"/>
        <w:numPr>
          <w:ilvl w:val="0"/>
          <w:numId w:val="6"/>
        </w:numPr>
        <w:spacing w:line="360" w:lineRule="auto"/>
      </w:pPr>
      <w:r>
        <w:t>Rémi MATHIEU DAUDE (1994)</w:t>
      </w:r>
      <w:r>
        <w:tab/>
      </w:r>
      <w:r>
        <w:tab/>
      </w:r>
      <w:r>
        <w:tab/>
      </w:r>
      <w:r>
        <w:tab/>
      </w:r>
      <w:r>
        <w:tab/>
        <w:t>AIRBUS</w:t>
      </w:r>
    </w:p>
    <w:p w:rsidR="00684A31" w:rsidRDefault="00684A31" w:rsidP="00293664">
      <w:pPr>
        <w:pStyle w:val="Paragraphedeliste"/>
        <w:numPr>
          <w:ilvl w:val="0"/>
          <w:numId w:val="6"/>
        </w:numPr>
        <w:spacing w:line="360" w:lineRule="auto"/>
      </w:pPr>
      <w:r>
        <w:t>Fanny MOREL (2015)</w:t>
      </w:r>
      <w:r>
        <w:tab/>
      </w:r>
      <w:r>
        <w:tab/>
      </w:r>
      <w:r>
        <w:tab/>
      </w:r>
      <w:r>
        <w:tab/>
      </w:r>
      <w:r>
        <w:tab/>
      </w:r>
      <w:r>
        <w:tab/>
      </w:r>
      <w:r w:rsidR="00941303" w:rsidRPr="00941303">
        <w:rPr>
          <w:i/>
        </w:rPr>
        <w:t>Non renseigné</w:t>
      </w:r>
    </w:p>
    <w:p w:rsidR="008360A7" w:rsidRDefault="00293664" w:rsidP="00293664">
      <w:pPr>
        <w:pStyle w:val="Paragraphedeliste"/>
        <w:numPr>
          <w:ilvl w:val="0"/>
          <w:numId w:val="6"/>
        </w:numPr>
        <w:spacing w:line="360" w:lineRule="auto"/>
      </w:pPr>
      <w:r>
        <w:t>David PASQUIER (1995)</w:t>
      </w:r>
      <w:r w:rsidR="00684A31">
        <w:tab/>
      </w:r>
      <w:r w:rsidR="00684A31">
        <w:tab/>
      </w:r>
      <w:r w:rsidR="00684A31">
        <w:tab/>
      </w:r>
      <w:r w:rsidR="00684A31">
        <w:tab/>
      </w:r>
      <w:r w:rsidR="00684A31">
        <w:tab/>
      </w:r>
      <w:r w:rsidR="00684A31">
        <w:tab/>
        <w:t>ARCADIS ESG</w:t>
      </w:r>
    </w:p>
    <w:p w:rsidR="00293664" w:rsidRDefault="00293664" w:rsidP="00293664">
      <w:pPr>
        <w:pStyle w:val="Paragraphedeliste"/>
        <w:numPr>
          <w:ilvl w:val="0"/>
          <w:numId w:val="6"/>
        </w:numPr>
        <w:spacing w:line="360" w:lineRule="auto"/>
      </w:pPr>
      <w:r>
        <w:t>Ludovic ROCHAS (1991)</w:t>
      </w:r>
      <w:r w:rsidR="00684A31">
        <w:tab/>
      </w:r>
      <w:r w:rsidR="00684A31">
        <w:tab/>
      </w:r>
      <w:r w:rsidR="00684A31">
        <w:tab/>
      </w:r>
      <w:r w:rsidR="00684A31">
        <w:tab/>
      </w:r>
      <w:r w:rsidR="00684A31">
        <w:tab/>
      </w:r>
      <w:r w:rsidR="00684A31">
        <w:tab/>
      </w:r>
      <w:r w:rsidR="00941303">
        <w:t>CNES</w:t>
      </w:r>
    </w:p>
    <w:p w:rsidR="00293664" w:rsidRDefault="00293664" w:rsidP="00293664">
      <w:pPr>
        <w:pStyle w:val="Paragraphedeliste"/>
        <w:numPr>
          <w:ilvl w:val="0"/>
          <w:numId w:val="6"/>
        </w:numPr>
        <w:spacing w:line="360" w:lineRule="auto"/>
      </w:pPr>
      <w:r>
        <w:t>Cédric SEGUINEAU (2005)</w:t>
      </w:r>
      <w:r w:rsidR="00941303">
        <w:tab/>
      </w:r>
      <w:r w:rsidR="00941303">
        <w:tab/>
      </w:r>
      <w:r w:rsidR="00941303">
        <w:tab/>
      </w:r>
      <w:r w:rsidR="00941303">
        <w:tab/>
      </w:r>
      <w:r w:rsidR="00941303">
        <w:tab/>
      </w:r>
      <w:proofErr w:type="spellStart"/>
      <w:r w:rsidR="00941303">
        <w:t>Fialab</w:t>
      </w:r>
      <w:proofErr w:type="spellEnd"/>
    </w:p>
    <w:p w:rsidR="00293664" w:rsidRDefault="00293664" w:rsidP="00293664">
      <w:pPr>
        <w:pStyle w:val="Paragraphedeliste"/>
        <w:numPr>
          <w:ilvl w:val="0"/>
          <w:numId w:val="6"/>
        </w:numPr>
        <w:spacing w:line="360" w:lineRule="auto"/>
      </w:pPr>
      <w:r>
        <w:t>Arthur VANCE (2014)</w:t>
      </w:r>
      <w:r w:rsidR="00941303">
        <w:tab/>
      </w:r>
      <w:r w:rsidR="00941303">
        <w:tab/>
      </w:r>
      <w:r w:rsidR="00941303">
        <w:tab/>
      </w:r>
      <w:r w:rsidR="00941303">
        <w:tab/>
      </w:r>
      <w:r w:rsidR="00941303">
        <w:tab/>
      </w:r>
      <w:r w:rsidR="00941303">
        <w:tab/>
      </w:r>
    </w:p>
    <w:p w:rsidR="00684A31" w:rsidRDefault="00684A31" w:rsidP="008360A7">
      <w:pPr>
        <w:spacing w:line="360" w:lineRule="auto"/>
      </w:pPr>
    </w:p>
    <w:p w:rsidR="008360A7" w:rsidRPr="00293664" w:rsidRDefault="00293664" w:rsidP="008360A7">
      <w:pPr>
        <w:rPr>
          <w:b/>
          <w:u w:val="single"/>
        </w:rPr>
      </w:pPr>
      <w:r w:rsidRPr="00293664">
        <w:rPr>
          <w:b/>
          <w:u w:val="single"/>
        </w:rPr>
        <w:t>Accompagnants</w:t>
      </w:r>
    </w:p>
    <w:p w:rsidR="00D41DFB" w:rsidRDefault="00D41DFB">
      <w:r>
        <w:br w:type="page"/>
      </w:r>
    </w:p>
    <w:p w:rsidR="00D41DFB" w:rsidRPr="00D41DFB" w:rsidRDefault="00D41DFB" w:rsidP="00D41DFB">
      <w:pPr>
        <w:jc w:val="center"/>
        <w:rPr>
          <w:b/>
          <w:sz w:val="32"/>
          <w:u w:val="single"/>
        </w:rPr>
      </w:pPr>
      <w:r w:rsidRPr="00D41DFB">
        <w:rPr>
          <w:b/>
          <w:sz w:val="32"/>
          <w:u w:val="single"/>
        </w:rPr>
        <w:lastRenderedPageBreak/>
        <w:t>L’ACL</w:t>
      </w:r>
    </w:p>
    <w:p w:rsidR="00D41DFB" w:rsidRPr="00A25980" w:rsidRDefault="00D41DFB" w:rsidP="00D41DFB">
      <w:pPr>
        <w:jc w:val="center"/>
        <w:rPr>
          <w:u w:val="single"/>
        </w:rPr>
      </w:pPr>
      <w:r w:rsidRPr="00A25980">
        <w:rPr>
          <w:u w:val="single"/>
        </w:rPr>
        <w:t>Association des Alumni de Centrale Lyon</w:t>
      </w:r>
    </w:p>
    <w:p w:rsidR="00D41DFB" w:rsidRDefault="00BF3435" w:rsidP="00A25980">
      <w:pPr>
        <w:jc w:val="center"/>
      </w:pPr>
      <w:hyperlink r:id="rId14" w:history="1">
        <w:r w:rsidR="005B7BF1" w:rsidRPr="001F0E3B">
          <w:rPr>
            <w:rStyle w:val="Lienhypertexte"/>
          </w:rPr>
          <w:t>https://www.centraliens-lyon.net/</w:t>
        </w:r>
      </w:hyperlink>
    </w:p>
    <w:p w:rsidR="005B7BF1" w:rsidRDefault="005B7BF1" w:rsidP="00D41DFB"/>
    <w:p w:rsidR="002B42AE" w:rsidRPr="002B42AE" w:rsidRDefault="002B42AE" w:rsidP="002B42AE">
      <w:pPr>
        <w:pStyle w:val="Titre1"/>
      </w:pPr>
      <w:r w:rsidRPr="002B42AE">
        <w:t xml:space="preserve">Qui </w:t>
      </w:r>
      <w:r w:rsidR="00EB169D">
        <w:t xml:space="preserve">nous </w:t>
      </w:r>
      <w:r w:rsidRPr="002B42AE">
        <w:t>sommes</w:t>
      </w:r>
    </w:p>
    <w:p w:rsidR="002B42AE" w:rsidRDefault="002B42AE" w:rsidP="00B463B4"/>
    <w:p w:rsidR="00B463B4" w:rsidRDefault="00C63163" w:rsidP="00B463B4">
      <w:pPr>
        <w:rPr>
          <w:b/>
          <w:u w:val="single"/>
        </w:rPr>
      </w:pPr>
      <w:r w:rsidRPr="00B463B4">
        <w:rPr>
          <w:b/>
          <w:u w:val="single"/>
        </w:rPr>
        <w:t>A propos de l'Association . . .</w:t>
      </w:r>
    </w:p>
    <w:p w:rsidR="00C63163" w:rsidRPr="00B463B4" w:rsidRDefault="00C63163" w:rsidP="00B463B4">
      <w:r w:rsidRPr="00B463B4">
        <w:t>L’Association des Centraliens de Lyon regroupe l’ensemble des élèves, des ingénieurs et des docteurs de l’Ecole Centrale de Lyon.</w:t>
      </w:r>
    </w:p>
    <w:p w:rsidR="00C63163" w:rsidRPr="00B463B4" w:rsidRDefault="00C63163" w:rsidP="00B463B4">
      <w:r w:rsidRPr="00B463B4">
        <w:t>Créée en 1866, l’Association a été reconnue d’utilité publique par décret du 13 août 1921.</w:t>
      </w:r>
      <w:r w:rsidR="00B463B4">
        <w:t xml:space="preserve"> </w:t>
      </w:r>
      <w:r w:rsidRPr="00B463B4">
        <w:t>L’Association s’est fixée pour buts :</w:t>
      </w:r>
    </w:p>
    <w:p w:rsidR="00C63163" w:rsidRPr="00B463B4" w:rsidRDefault="00C63163" w:rsidP="00B463B4">
      <w:pPr>
        <w:pStyle w:val="Paragraphedeliste"/>
        <w:numPr>
          <w:ilvl w:val="0"/>
          <w:numId w:val="12"/>
        </w:numPr>
      </w:pPr>
      <w:proofErr w:type="gramStart"/>
      <w:r w:rsidRPr="00B463B4">
        <w:t>d’établir</w:t>
      </w:r>
      <w:proofErr w:type="gramEnd"/>
      <w:r w:rsidRPr="00B463B4">
        <w:t xml:space="preserve"> et de maintenir des relations d’amitié et de solidarité entre tous ses membres,</w:t>
      </w:r>
    </w:p>
    <w:p w:rsidR="00C63163" w:rsidRPr="00B463B4" w:rsidRDefault="00C63163" w:rsidP="00B463B4">
      <w:pPr>
        <w:pStyle w:val="Paragraphedeliste"/>
        <w:numPr>
          <w:ilvl w:val="0"/>
          <w:numId w:val="12"/>
        </w:numPr>
      </w:pPr>
      <w:proofErr w:type="gramStart"/>
      <w:r w:rsidRPr="00B463B4">
        <w:t>de</w:t>
      </w:r>
      <w:proofErr w:type="gramEnd"/>
      <w:r w:rsidRPr="00B463B4">
        <w:t xml:space="preserve"> promouvoir l’École et son diplôme,</w:t>
      </w:r>
    </w:p>
    <w:p w:rsidR="00C63163" w:rsidRPr="00B463B4" w:rsidRDefault="00C63163" w:rsidP="00B463B4">
      <w:pPr>
        <w:pStyle w:val="Paragraphedeliste"/>
        <w:numPr>
          <w:ilvl w:val="0"/>
          <w:numId w:val="12"/>
        </w:numPr>
      </w:pPr>
      <w:proofErr w:type="gramStart"/>
      <w:r w:rsidRPr="00B463B4">
        <w:t>de</w:t>
      </w:r>
      <w:proofErr w:type="gramEnd"/>
      <w:r w:rsidRPr="00B463B4">
        <w:t xml:space="preserve"> proposer une aide aux Centraliens en recherche d’emploi ou désirant évoluer dans leur carrière,</w:t>
      </w:r>
    </w:p>
    <w:p w:rsidR="00C63163" w:rsidRPr="00B463B4" w:rsidRDefault="00C63163" w:rsidP="00B463B4">
      <w:pPr>
        <w:pStyle w:val="Paragraphedeliste"/>
        <w:numPr>
          <w:ilvl w:val="0"/>
          <w:numId w:val="12"/>
        </w:numPr>
      </w:pPr>
      <w:proofErr w:type="gramStart"/>
      <w:r w:rsidRPr="00B463B4">
        <w:t>de</w:t>
      </w:r>
      <w:proofErr w:type="gramEnd"/>
      <w:r w:rsidRPr="00B463B4">
        <w:t xml:space="preserve"> leur faciliter les moyens d’étendre leurs connaissances générales, culturelles, techniques et professionnelles.</w:t>
      </w:r>
    </w:p>
    <w:p w:rsidR="00C63163" w:rsidRPr="00B463B4" w:rsidRDefault="00C63163" w:rsidP="00B463B4">
      <w:r w:rsidRPr="00B463B4">
        <w:t>Les</w:t>
      </w:r>
      <w:hyperlink r:id="rId15" w:history="1">
        <w:r w:rsidRPr="00B463B4">
          <w:t> </w:t>
        </w:r>
        <w:r w:rsidRPr="00B463B4">
          <w:rPr>
            <w:b/>
            <w:color w:val="C80303"/>
          </w:rPr>
          <w:t>statuts</w:t>
        </w:r>
        <w:r w:rsidRPr="00B463B4">
          <w:rPr>
            <w:color w:val="C80303"/>
          </w:rPr>
          <w:t> </w:t>
        </w:r>
      </w:hyperlink>
      <w:r w:rsidRPr="00B463B4">
        <w:t>et</w:t>
      </w:r>
      <w:hyperlink r:id="rId16" w:history="1">
        <w:r w:rsidRPr="00B463B4">
          <w:t> la</w:t>
        </w:r>
        <w:r w:rsidRPr="00B463B4">
          <w:rPr>
            <w:b/>
            <w:color w:val="C80303"/>
          </w:rPr>
          <w:t xml:space="preserve"> charte de fonctionnement</w:t>
        </w:r>
      </w:hyperlink>
      <w:r w:rsidRPr="00B463B4">
        <w:t> sont disponibles en téléchargement sur le site </w:t>
      </w:r>
    </w:p>
    <w:p w:rsidR="00B463B4" w:rsidRPr="00B463B4" w:rsidRDefault="00B463B4" w:rsidP="00B463B4"/>
    <w:p w:rsidR="00C63163" w:rsidRPr="00B463B4" w:rsidRDefault="00C63163" w:rsidP="00B463B4">
      <w:pPr>
        <w:rPr>
          <w:b/>
          <w:u w:val="single"/>
        </w:rPr>
      </w:pPr>
      <w:r w:rsidRPr="00B463B4">
        <w:rPr>
          <w:b/>
          <w:u w:val="single"/>
        </w:rPr>
        <w:t>Le Bureau de l'ACL</w:t>
      </w:r>
    </w:p>
    <w:p w:rsidR="00C63163" w:rsidRPr="00B463B4" w:rsidRDefault="00C63163" w:rsidP="00B463B4">
      <w:r w:rsidRPr="00B463B4">
        <w:t>Le bureau du Conseil d'Administration de l'ACL est composé de :</w:t>
      </w:r>
    </w:p>
    <w:p w:rsidR="00C63163" w:rsidRPr="00B463B4" w:rsidRDefault="00C63163" w:rsidP="00B463B4">
      <w:pPr>
        <w:pStyle w:val="Paragraphedeliste"/>
        <w:numPr>
          <w:ilvl w:val="0"/>
          <w:numId w:val="13"/>
        </w:numPr>
      </w:pPr>
      <w:r w:rsidRPr="00B463B4">
        <w:t>Président : Michel-Louis Prost (74)       </w:t>
      </w:r>
    </w:p>
    <w:p w:rsidR="00C63163" w:rsidRPr="00B463B4" w:rsidRDefault="00C63163" w:rsidP="00B463B4">
      <w:pPr>
        <w:pStyle w:val="Paragraphedeliste"/>
        <w:numPr>
          <w:ilvl w:val="0"/>
          <w:numId w:val="13"/>
        </w:numPr>
      </w:pPr>
      <w:r w:rsidRPr="00B463B4">
        <w:t>Vice-président Campus-Carrières : Philippe Sol (85)</w:t>
      </w:r>
    </w:p>
    <w:p w:rsidR="00C63163" w:rsidRPr="00B463B4" w:rsidRDefault="00C63163" w:rsidP="00B463B4">
      <w:pPr>
        <w:pStyle w:val="Paragraphedeliste"/>
        <w:numPr>
          <w:ilvl w:val="0"/>
          <w:numId w:val="13"/>
        </w:numPr>
      </w:pPr>
      <w:r w:rsidRPr="00B463B4">
        <w:t xml:space="preserve">Vice-président Numérique : Franck </w:t>
      </w:r>
      <w:proofErr w:type="spellStart"/>
      <w:r w:rsidRPr="00B463B4">
        <w:t>Tarpin</w:t>
      </w:r>
      <w:proofErr w:type="spellEnd"/>
      <w:r w:rsidRPr="00B463B4">
        <w:t>-Bernard (93)</w:t>
      </w:r>
    </w:p>
    <w:p w:rsidR="00C63163" w:rsidRPr="00B463B4" w:rsidRDefault="00C63163" w:rsidP="00B463B4">
      <w:pPr>
        <w:pStyle w:val="Paragraphedeliste"/>
        <w:numPr>
          <w:ilvl w:val="0"/>
          <w:numId w:val="13"/>
        </w:numPr>
      </w:pPr>
      <w:r w:rsidRPr="00B463B4">
        <w:t>Vice-présidente Communication : Céline Fleischmann (08)</w:t>
      </w:r>
    </w:p>
    <w:p w:rsidR="00C63163" w:rsidRPr="00B463B4" w:rsidRDefault="00C63163" w:rsidP="00B463B4">
      <w:pPr>
        <w:pStyle w:val="Paragraphedeliste"/>
        <w:numPr>
          <w:ilvl w:val="0"/>
          <w:numId w:val="13"/>
        </w:numPr>
      </w:pPr>
      <w:r w:rsidRPr="00B463B4">
        <w:t>Vice-présidente Groupe France : Virginie Raveau (02)</w:t>
      </w:r>
    </w:p>
    <w:p w:rsidR="00C63163" w:rsidRPr="00B463B4" w:rsidRDefault="00C63163" w:rsidP="00B463B4">
      <w:pPr>
        <w:pStyle w:val="Paragraphedeliste"/>
        <w:numPr>
          <w:ilvl w:val="0"/>
          <w:numId w:val="13"/>
        </w:numPr>
      </w:pPr>
      <w:r w:rsidRPr="00B463B4">
        <w:t>Vice-président Groupes Pro : Romain Provost (81)</w:t>
      </w:r>
    </w:p>
    <w:p w:rsidR="00C63163" w:rsidRPr="00B463B4" w:rsidRDefault="00C63163" w:rsidP="00B463B4">
      <w:pPr>
        <w:pStyle w:val="Paragraphedeliste"/>
        <w:numPr>
          <w:ilvl w:val="0"/>
          <w:numId w:val="13"/>
        </w:numPr>
      </w:pPr>
      <w:r w:rsidRPr="00B463B4">
        <w:t>Trésorier : Patrice Barnoux (74)</w:t>
      </w:r>
    </w:p>
    <w:p w:rsidR="00C63163" w:rsidRPr="00B463B4" w:rsidRDefault="00C63163" w:rsidP="00B463B4">
      <w:pPr>
        <w:pStyle w:val="Paragraphedeliste"/>
        <w:numPr>
          <w:ilvl w:val="0"/>
          <w:numId w:val="13"/>
        </w:numPr>
      </w:pPr>
      <w:r w:rsidRPr="00B463B4">
        <w:t xml:space="preserve">Secrétaire : Guy </w:t>
      </w:r>
      <w:proofErr w:type="spellStart"/>
      <w:r w:rsidRPr="00B463B4">
        <w:t>Mathiolon</w:t>
      </w:r>
      <w:proofErr w:type="spellEnd"/>
      <w:r w:rsidRPr="00B463B4">
        <w:t xml:space="preserve"> (78)</w:t>
      </w:r>
    </w:p>
    <w:p w:rsidR="00C63163" w:rsidRPr="00B463B4" w:rsidRDefault="00C63163" w:rsidP="00B463B4">
      <w:r w:rsidRPr="00B463B4">
        <w:t> </w:t>
      </w:r>
    </w:p>
    <w:p w:rsidR="003F5F6E" w:rsidRDefault="003F5F6E">
      <w:pPr>
        <w:rPr>
          <w:b/>
          <w:u w:val="single"/>
        </w:rPr>
      </w:pPr>
      <w:r>
        <w:rPr>
          <w:b/>
          <w:u w:val="single"/>
        </w:rPr>
        <w:br w:type="page"/>
      </w:r>
    </w:p>
    <w:p w:rsidR="00C63163" w:rsidRPr="00B463B4" w:rsidRDefault="00C63163" w:rsidP="00B463B4">
      <w:pPr>
        <w:rPr>
          <w:b/>
          <w:u w:val="single"/>
        </w:rPr>
      </w:pPr>
      <w:r w:rsidRPr="00B463B4">
        <w:rPr>
          <w:b/>
          <w:u w:val="single"/>
        </w:rPr>
        <w:lastRenderedPageBreak/>
        <w:t>L'équipe permanente :</w:t>
      </w:r>
    </w:p>
    <w:p w:rsidR="00B463B4" w:rsidRDefault="00C63163" w:rsidP="00B463B4">
      <w:r>
        <w:t>L’action de l’ACL est rendue possible au </w:t>
      </w:r>
      <w:proofErr w:type="gramStart"/>
      <w:r>
        <w:t>quotidien  grâce</w:t>
      </w:r>
      <w:proofErr w:type="gramEnd"/>
      <w:r>
        <w:t xml:space="preserve"> à 3 salariées permanentes sous la responsabilité du Président.</w:t>
      </w:r>
    </w:p>
    <w:p w:rsidR="00B463B4" w:rsidRDefault="00C63163" w:rsidP="00B463B4">
      <w:pPr>
        <w:spacing w:after="0"/>
      </w:pPr>
      <w:r w:rsidRPr="00B463B4">
        <w:rPr>
          <w:noProof/>
        </w:rPr>
        <mc:AlternateContent>
          <mc:Choice Requires="wps">
            <w:drawing>
              <wp:inline distT="0" distB="0" distL="0" distR="0">
                <wp:extent cx="368935" cy="420370"/>
                <wp:effectExtent l="0" t="0" r="0" b="0"/>
                <wp:docPr id="3" name="Rectangle 3" descr="portrait_lau_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893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81C680" id="Rectangle 3" o:spid="_x0000_s1026" alt="portrait_lau_400" style="width:29.05pt;height:3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" filled="f" stroked="f">
                <o:lock v:ext="edit" aspectratio="t"/>
                <w10:anchorlock/>
              </v:rect>
            </w:pict>
          </mc:Fallback>
        </mc:AlternateContent>
      </w:r>
      <w:r>
        <w:t>Laurence LEMAITRE : Déléguée Générale – ton interlocutrice pour échanger sur de nouvelles actions à mettre en place, sur l’animation des groupes, sur la communication, ou la gestion globale de l’association. Contact : 04 72 18 65 53 ou </w:t>
      </w:r>
      <w:hyperlink r:id="rId17" w:tgtFrame="_blank" w:history="1">
        <w:r w:rsidRPr="00B463B4">
          <w:rPr>
            <w:b/>
            <w:color w:val="C80303"/>
            <w:u w:val="single"/>
          </w:rPr>
          <w:t>laurence.lemaitre@centraliens-lyon.net</w:t>
        </w:r>
      </w:hyperlink>
    </w:p>
    <w:p w:rsidR="00B463B4" w:rsidRDefault="00C63163" w:rsidP="00B463B4">
      <w:r w:rsidRPr="00B463B4">
        <w:rPr>
          <w:noProof/>
        </w:rPr>
        <mc:AlternateContent>
          <mc:Choice Requires="wps">
            <w:drawing>
              <wp:inline distT="0" distB="0" distL="0" distR="0">
                <wp:extent cx="383540" cy="479425"/>
                <wp:effectExtent l="0" t="0" r="0" b="0"/>
                <wp:docPr id="2" name="Rectangle 2" descr="b_tiberghi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3540" cy="47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991B99" id="Rectangle 2" o:spid="_x0000_s1026" alt="b_tiberghien" style="width:30.2pt;height: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" filled="f" stroked="f">
                <o:lock v:ext="edit" aspectratio="t"/>
                <w10:anchorlock/>
              </v:rect>
            </w:pict>
          </mc:Fallback>
        </mc:AlternateContent>
      </w:r>
      <w:r w:rsidRPr="00C63163">
        <w:t xml:space="preserve">Béatrice TIBERGHIEN : Responsable Carrières – ton contact pour tout renseignement concernant ta carrière, un </w:t>
      </w:r>
      <w:proofErr w:type="spellStart"/>
      <w:r w:rsidRPr="00C63163">
        <w:t>oeil</w:t>
      </w:r>
      <w:proofErr w:type="spellEnd"/>
      <w:r w:rsidRPr="00C63163">
        <w:t xml:space="preserve"> extérieur sur tes projets de reprise, de transitions professionnelles, de création d'entreprise ou d'activité indépendante. Contact : 04 72 18 65 54 ou </w:t>
      </w:r>
      <w:hyperlink r:id="rId18" w:tgtFrame="_blank" w:history="1">
        <w:r w:rsidRPr="00C63163">
          <w:rPr>
            <w:b/>
            <w:color w:val="C80303"/>
            <w:u w:val="single"/>
          </w:rPr>
          <w:t>carrieres@centraliens-lyon.net</w:t>
        </w:r>
      </w:hyperlink>
      <w:r>
        <w:t xml:space="preserve"> </w:t>
      </w:r>
    </w:p>
    <w:p w:rsidR="00B463B4" w:rsidRDefault="00B463B4" w:rsidP="00B463B4">
      <w:pPr>
        <w:rPr>
          <w:rStyle w:val="Lienhypertexte"/>
          <w:b/>
          <w:color w:val="C80303"/>
        </w:rPr>
      </w:pPr>
      <w:r>
        <w:t xml:space="preserve">            </w:t>
      </w:r>
      <w:r w:rsidR="00C63163" w:rsidRPr="00C63163">
        <w:t>Sandrine BOUVAT : Secrétaire – ton interlocutrice au quotidien, pour la gestion des adhésions, des coordonnées de l’annuaire, etc… Contact : 04 78 37 48 05 ou </w:t>
      </w:r>
      <w:hyperlink r:id="rId19" w:history="1">
        <w:r w:rsidRPr="00B463B4">
          <w:rPr>
            <w:rStyle w:val="Lienhypertexte"/>
            <w:b/>
            <w:color w:val="C80303"/>
          </w:rPr>
          <w:t>contact@centraliens-lyon.net</w:t>
        </w:r>
      </w:hyperlink>
    </w:p>
    <w:p w:rsidR="00EC630E" w:rsidRDefault="00EC630E" w:rsidP="00B463B4">
      <w:r>
        <w:tab/>
        <w:t>Antonin ATGER : Chargé de communication – la personne en charge de la promotion de l’ACL</w:t>
      </w:r>
      <w:r w:rsidR="00E054B1">
        <w:t xml:space="preserve">, du développement réseau et des relations campus. Contact : </w:t>
      </w:r>
      <w:r w:rsidR="00E054B1">
        <w:t>04 72 18 65 53</w:t>
      </w:r>
      <w:r w:rsidR="00E054B1">
        <w:t xml:space="preserve"> ou </w:t>
      </w:r>
      <w:hyperlink r:id="rId20" w:history="1">
        <w:r w:rsidR="00E054B1" w:rsidRPr="00E054B1">
          <w:rPr>
            <w:rStyle w:val="Lienhypertexte"/>
            <w:b/>
            <w:color w:val="C00000"/>
          </w:rPr>
          <w:t>antonin.atger@centraliens-lyon.net</w:t>
        </w:r>
      </w:hyperlink>
      <w:r w:rsidR="00E054B1" w:rsidRPr="00E054B1">
        <w:rPr>
          <w:color w:val="C00000"/>
        </w:rPr>
        <w:t xml:space="preserve"> </w:t>
      </w:r>
    </w:p>
    <w:p w:rsidR="00B463B4" w:rsidRDefault="00B463B4" w:rsidP="00D41DFB"/>
    <w:p w:rsidR="00425AA4" w:rsidRDefault="00EB169D" w:rsidP="00D41DFB">
      <w:r w:rsidRPr="009D2071">
        <w:rPr>
          <w:b/>
          <w:color w:val="C80303"/>
          <w:u w:val="single"/>
        </w:rPr>
        <w:t>Le Conseil d’Administration de l’ACL</w:t>
      </w:r>
      <w:r w:rsidRPr="009D2071">
        <w:rPr>
          <w:color w:val="C80303"/>
        </w:rPr>
        <w:t xml:space="preserve"> </w:t>
      </w:r>
      <w:r>
        <w:t>regroupe une vingtaine de membres à jour de leur cotisation.</w:t>
      </w:r>
      <w:bookmarkStart w:id="0" w:name="_GoBack"/>
      <w:bookmarkEnd w:id="0"/>
    </w:p>
    <w:p w:rsidR="00EB169D" w:rsidRDefault="00EB169D" w:rsidP="00D41DFB"/>
    <w:p w:rsidR="003F6FA1" w:rsidRDefault="003F6FA1">
      <w:pPr>
        <w:rPr>
          <w:rFonts w:asciiTheme="majorHAnsi" w:eastAsiaTheme="majorEastAsia" w:hAnsiTheme="majorHAnsi" w:cstheme="majorBidi"/>
          <w:b/>
          <w:sz w:val="32"/>
          <w:szCs w:val="32"/>
          <w:u w:val="single"/>
        </w:rPr>
      </w:pPr>
      <w:r>
        <w:br w:type="page"/>
      </w:r>
    </w:p>
    <w:p w:rsidR="002B42AE" w:rsidRDefault="002B42AE" w:rsidP="002B42AE">
      <w:pPr>
        <w:pStyle w:val="Titre1"/>
      </w:pPr>
      <w:r>
        <w:lastRenderedPageBreak/>
        <w:t>Notre offre de services</w:t>
      </w:r>
    </w:p>
    <w:p w:rsidR="002B42AE" w:rsidRDefault="002B42AE" w:rsidP="002B42AE"/>
    <w:p w:rsidR="002B42AE" w:rsidRDefault="002B42AE" w:rsidP="002B42AE">
      <w:r>
        <w:t>L’ACL c’est :</w:t>
      </w:r>
    </w:p>
    <w:p w:rsidR="002B42AE" w:rsidRPr="00B82F10" w:rsidRDefault="002B42AE" w:rsidP="002B42AE">
      <w:pPr>
        <w:pStyle w:val="Paragraphedeliste"/>
        <w:numPr>
          <w:ilvl w:val="0"/>
          <w:numId w:val="31"/>
        </w:numPr>
        <w:rPr>
          <w:b/>
          <w:sz w:val="24"/>
        </w:rPr>
      </w:pPr>
      <w:r w:rsidRPr="00B82F10">
        <w:rPr>
          <w:b/>
          <w:sz w:val="24"/>
        </w:rPr>
        <w:t>Une association au service de l’Ecole Centrale de Lyon :</w:t>
      </w:r>
    </w:p>
    <w:p w:rsidR="002B42AE" w:rsidRDefault="001F47AE" w:rsidP="00770027">
      <w:pPr>
        <w:ind w:left="720"/>
      </w:pPr>
      <w:r>
        <w:t>L’ACL promeut :</w:t>
      </w:r>
    </w:p>
    <w:p w:rsidR="002B42AE" w:rsidRDefault="002B42AE" w:rsidP="00770027">
      <w:pPr>
        <w:pStyle w:val="Paragraphedeliste"/>
        <w:numPr>
          <w:ilvl w:val="0"/>
          <w:numId w:val="32"/>
        </w:numPr>
        <w:ind w:left="1440"/>
      </w:pPr>
      <w:r>
        <w:t>Le rayonnement de l’image de l’ECL :</w:t>
      </w:r>
    </w:p>
    <w:p w:rsidR="002B42AE" w:rsidRDefault="001F47AE" w:rsidP="00770027">
      <w:pPr>
        <w:pStyle w:val="Paragraphedeliste"/>
        <w:numPr>
          <w:ilvl w:val="1"/>
          <w:numId w:val="32"/>
        </w:numPr>
        <w:ind w:left="2160"/>
      </w:pPr>
      <w:r>
        <w:t>Au travers d’é</w:t>
      </w:r>
      <w:r w:rsidR="002B42AE">
        <w:t>vénement</w:t>
      </w:r>
      <w:r>
        <w:t>s</w:t>
      </w:r>
      <w:r w:rsidR="002B42AE">
        <w:t xml:space="preserve"> « France » comme les 150 ans de l’ACL en 2016 au Musée des Confluences, les Invalides en 2015.</w:t>
      </w:r>
    </w:p>
    <w:p w:rsidR="002B42AE" w:rsidRDefault="001F47AE" w:rsidP="00770027">
      <w:pPr>
        <w:pStyle w:val="Paragraphedeliste"/>
        <w:numPr>
          <w:ilvl w:val="1"/>
          <w:numId w:val="32"/>
        </w:numPr>
        <w:ind w:left="2160"/>
      </w:pPr>
      <w:r>
        <w:t>A l’</w:t>
      </w:r>
      <w:r w:rsidR="002B42AE">
        <w:t>International</w:t>
      </w:r>
      <w:r>
        <w:t xml:space="preserve"> en </w:t>
      </w:r>
      <w:proofErr w:type="spellStart"/>
      <w:r>
        <w:t>co</w:t>
      </w:r>
      <w:r w:rsidR="00507272">
        <w:t>-</w:t>
      </w:r>
      <w:r>
        <w:t>org</w:t>
      </w:r>
      <w:r w:rsidR="00A87E0D">
        <w:t>a</w:t>
      </w:r>
      <w:r>
        <w:t>nisant</w:t>
      </w:r>
      <w:proofErr w:type="spellEnd"/>
      <w:r>
        <w:t xml:space="preserve"> des f</w:t>
      </w:r>
      <w:r w:rsidR="002B42AE">
        <w:t>orums américains chaque année (New-York, Miami, San Francisco,</w:t>
      </w:r>
      <w:r w:rsidR="00507272">
        <w:t xml:space="preserve"> </w:t>
      </w:r>
      <w:r w:rsidR="002B42AE">
        <w:t xml:space="preserve">… Boston en 2018), </w:t>
      </w:r>
      <w:r>
        <w:t xml:space="preserve">et en participant </w:t>
      </w:r>
      <w:r w:rsidR="002B42AE">
        <w:t xml:space="preserve">aux </w:t>
      </w:r>
      <w:r w:rsidR="00507272">
        <w:t>« </w:t>
      </w:r>
      <w:r w:rsidR="002B42AE">
        <w:t xml:space="preserve">Job </w:t>
      </w:r>
      <w:proofErr w:type="spellStart"/>
      <w:r w:rsidR="002B42AE">
        <w:t>Fair</w:t>
      </w:r>
      <w:r w:rsidR="00507272">
        <w:t>s</w:t>
      </w:r>
      <w:proofErr w:type="spellEnd"/>
      <w:r w:rsidR="00507272">
        <w:t> »</w:t>
      </w:r>
      <w:r w:rsidR="002B42AE">
        <w:t xml:space="preserve"> au Brésil, Berlin etc…</w:t>
      </w:r>
      <w:r>
        <w:t xml:space="preserve"> Le</w:t>
      </w:r>
      <w:r w:rsidR="002B42AE">
        <w:t xml:space="preserve"> réseau international </w:t>
      </w:r>
      <w:r>
        <w:t xml:space="preserve">s’articule autour </w:t>
      </w:r>
      <w:r w:rsidR="002B42AE">
        <w:t>des référents ACL par pays pour aider l’accueil de nouveaux Centraliens.</w:t>
      </w:r>
    </w:p>
    <w:p w:rsidR="002B42AE" w:rsidRDefault="002B42AE" w:rsidP="00770027">
      <w:pPr>
        <w:pStyle w:val="Paragraphedeliste"/>
        <w:numPr>
          <w:ilvl w:val="0"/>
          <w:numId w:val="32"/>
        </w:numPr>
        <w:ind w:left="1440"/>
      </w:pPr>
      <w:r>
        <w:t>Le classement de l’ECL au niveau national/international :</w:t>
      </w:r>
    </w:p>
    <w:p w:rsidR="002B42AE" w:rsidRDefault="002B42AE" w:rsidP="00770027">
      <w:pPr>
        <w:pStyle w:val="Paragraphedeliste"/>
        <w:numPr>
          <w:ilvl w:val="1"/>
          <w:numId w:val="32"/>
        </w:numPr>
        <w:ind w:left="2160"/>
      </w:pPr>
      <w:r>
        <w:t>L’ACL travaille sur les classements RH des ECL à l’embauche, afin que le niveau de salaire d’embauche soit du niveau de celui de ECP ou Polytechnique. Parallèlement, l’ACL travail avec les élèves afin de les sensibiliser à la négociation salariale à l’embauche.</w:t>
      </w:r>
    </w:p>
    <w:p w:rsidR="001F47AE" w:rsidRDefault="001F47AE" w:rsidP="00770027">
      <w:pPr>
        <w:pStyle w:val="Paragraphedeliste"/>
        <w:numPr>
          <w:ilvl w:val="0"/>
          <w:numId w:val="32"/>
        </w:numPr>
        <w:ind w:left="1440"/>
      </w:pPr>
      <w:r>
        <w:t>Le</w:t>
      </w:r>
      <w:r w:rsidR="00A87E0D">
        <w:t>s partenariats qui valorisent</w:t>
      </w:r>
      <w:r>
        <w:t xml:space="preserve"> l’ECL </w:t>
      </w:r>
      <w:r w:rsidR="00A87E0D">
        <w:t>et ses diplômés</w:t>
      </w:r>
      <w:r>
        <w:t> :</w:t>
      </w:r>
    </w:p>
    <w:p w:rsidR="00A87E0D" w:rsidRDefault="00A87E0D" w:rsidP="00770027">
      <w:pPr>
        <w:pStyle w:val="Paragraphedeliste"/>
        <w:numPr>
          <w:ilvl w:val="1"/>
          <w:numId w:val="32"/>
        </w:numPr>
        <w:ind w:left="2160"/>
      </w:pPr>
      <w:r>
        <w:t>Groupe inter Centrale</w:t>
      </w:r>
      <w:r w:rsidR="00AE3D15">
        <w:t xml:space="preserve"> (8 écoles + Supélec)</w:t>
      </w:r>
    </w:p>
    <w:p w:rsidR="00AE3D15" w:rsidRDefault="00AE3D15" w:rsidP="00770027">
      <w:pPr>
        <w:pStyle w:val="Paragraphedeliste"/>
        <w:numPr>
          <w:ilvl w:val="1"/>
          <w:numId w:val="32"/>
        </w:numPr>
        <w:ind w:left="2160"/>
      </w:pPr>
      <w:proofErr w:type="gramStart"/>
      <w:r>
        <w:t>les</w:t>
      </w:r>
      <w:proofErr w:type="gramEnd"/>
      <w:r>
        <w:t xml:space="preserve"> autres associations centraliennes (6), </w:t>
      </w:r>
    </w:p>
    <w:p w:rsidR="00AE3D15" w:rsidRDefault="00770027" w:rsidP="00770027">
      <w:pPr>
        <w:pStyle w:val="Paragraphedeliste"/>
        <w:numPr>
          <w:ilvl w:val="1"/>
          <w:numId w:val="32"/>
        </w:numPr>
        <w:ind w:left="2160"/>
      </w:pPr>
      <w:r w:rsidRPr="00770027">
        <w:t xml:space="preserve">L'Ecole a lancé en septembre 2009 avec </w:t>
      </w:r>
      <w:proofErr w:type="spellStart"/>
      <w:r w:rsidRPr="00770027">
        <w:t>l'EMLyon</w:t>
      </w:r>
      <w:proofErr w:type="spellEnd"/>
      <w:r w:rsidRPr="00770027">
        <w:t xml:space="preserve"> Business </w:t>
      </w:r>
      <w:proofErr w:type="spellStart"/>
      <w:r w:rsidRPr="00770027">
        <w:t>School</w:t>
      </w:r>
      <w:proofErr w:type="spellEnd"/>
      <w:r w:rsidRPr="00770027">
        <w:t xml:space="preserve"> le projet Yin Yang devenu l'Alliance Centrale </w:t>
      </w:r>
      <w:proofErr w:type="spellStart"/>
      <w:r w:rsidRPr="00770027">
        <w:t>EMLyon</w:t>
      </w:r>
      <w:proofErr w:type="spellEnd"/>
      <w:r w:rsidRPr="00770027">
        <w:t xml:space="preserve">, </w:t>
      </w:r>
    </w:p>
    <w:p w:rsidR="00AE3D15" w:rsidRDefault="00AE3D15" w:rsidP="00770027">
      <w:pPr>
        <w:pStyle w:val="Paragraphedeliste"/>
        <w:numPr>
          <w:ilvl w:val="1"/>
          <w:numId w:val="32"/>
        </w:numPr>
        <w:ind w:left="2160"/>
      </w:pPr>
      <w:r>
        <w:t>L</w:t>
      </w:r>
      <w:r w:rsidR="00770027" w:rsidRPr="00770027">
        <w:t>e campus Lyon Ouest unique</w:t>
      </w:r>
      <w:r>
        <w:t>,</w:t>
      </w:r>
    </w:p>
    <w:p w:rsidR="00770027" w:rsidRDefault="00AE3D15" w:rsidP="00770027">
      <w:pPr>
        <w:pStyle w:val="Paragraphedeliste"/>
        <w:numPr>
          <w:ilvl w:val="1"/>
          <w:numId w:val="32"/>
        </w:numPr>
        <w:ind w:left="2160"/>
      </w:pPr>
      <w:r>
        <w:t>Le tissu académique lyonnais</w:t>
      </w:r>
      <w:r w:rsidR="00770027">
        <w:t xml:space="preserve"> </w:t>
      </w:r>
    </w:p>
    <w:p w:rsidR="001F47AE" w:rsidRDefault="001F47AE" w:rsidP="00AE3D15">
      <w:pPr>
        <w:spacing w:before="360"/>
        <w:ind w:left="720"/>
      </w:pPr>
      <w:r>
        <w:t>L’ACL défend la place de l’ECL, sa renommée, son excellence :</w:t>
      </w:r>
    </w:p>
    <w:p w:rsidR="001F47AE" w:rsidRDefault="001F47AE" w:rsidP="00770027">
      <w:pPr>
        <w:pStyle w:val="Paragraphedeliste"/>
        <w:numPr>
          <w:ilvl w:val="0"/>
          <w:numId w:val="32"/>
        </w:numPr>
        <w:ind w:left="1440"/>
      </w:pPr>
      <w:r>
        <w:t xml:space="preserve">En défendant l’intérêt de l’ECL et des </w:t>
      </w:r>
      <w:proofErr w:type="spellStart"/>
      <w:r>
        <w:t>alumni</w:t>
      </w:r>
      <w:proofErr w:type="spellEnd"/>
      <w:r>
        <w:t xml:space="preserve"> lors de réorganisation et de regroupements impulsés par diverses politiques d’aménagement régionales ou nationales.</w:t>
      </w:r>
    </w:p>
    <w:p w:rsidR="00A87E0D" w:rsidRDefault="00770027" w:rsidP="00770027">
      <w:pPr>
        <w:pStyle w:val="Paragraphedeliste"/>
        <w:numPr>
          <w:ilvl w:val="0"/>
          <w:numId w:val="32"/>
        </w:numPr>
        <w:ind w:left="1440"/>
      </w:pPr>
      <w:r>
        <w:t>En maintenant une présence et des liens forts avec divers organismes comme l’IESF (</w:t>
      </w:r>
      <w:r w:rsidRPr="00770027">
        <w:t xml:space="preserve">Ingénieurs et Scientifiques de </w:t>
      </w:r>
      <w:proofErr w:type="gramStart"/>
      <w:r w:rsidRPr="00770027">
        <w:t>France  )</w:t>
      </w:r>
      <w:proofErr w:type="gramEnd"/>
      <w:r w:rsidRPr="00770027">
        <w:t>, La conférence des Grandes Ecoles, les collectivités</w:t>
      </w:r>
    </w:p>
    <w:p w:rsidR="00AE3D15" w:rsidRPr="00AE3D15" w:rsidRDefault="00AE3D15" w:rsidP="00AE3D15">
      <w:pPr>
        <w:spacing w:before="360"/>
        <w:ind w:left="720"/>
      </w:pPr>
      <w:r w:rsidRPr="00AE3D15">
        <w:t>L’ACL est membre du conseil des études de l'Ecole. L'Association est actionnaire et membre du conseil de surveillance de Centrale Innovation, la structure de gestion des contrats de recherche créée par l'ECL et dont les Ecoles Centrale de Nantes et de Marseille sont maintenant partenaires.</w:t>
      </w:r>
    </w:p>
    <w:p w:rsidR="00770027" w:rsidRDefault="00770027" w:rsidP="00770027">
      <w:pPr>
        <w:spacing w:after="0" w:line="240" w:lineRule="auto"/>
      </w:pPr>
    </w:p>
    <w:p w:rsidR="00AE3D15" w:rsidRDefault="00AE3D15" w:rsidP="00770027">
      <w:pPr>
        <w:spacing w:after="0" w:line="240" w:lineRule="auto"/>
      </w:pPr>
    </w:p>
    <w:p w:rsidR="00507272" w:rsidRDefault="00507272">
      <w:pPr>
        <w:rPr>
          <w:b/>
          <w:sz w:val="24"/>
        </w:rPr>
      </w:pPr>
      <w:r>
        <w:rPr>
          <w:b/>
          <w:sz w:val="24"/>
        </w:rPr>
        <w:br w:type="page"/>
      </w:r>
    </w:p>
    <w:p w:rsidR="002B42AE" w:rsidRPr="00B82F10" w:rsidRDefault="002B42AE" w:rsidP="002B42AE">
      <w:pPr>
        <w:pStyle w:val="Paragraphedeliste"/>
        <w:numPr>
          <w:ilvl w:val="0"/>
          <w:numId w:val="31"/>
        </w:numPr>
        <w:rPr>
          <w:b/>
          <w:sz w:val="24"/>
        </w:rPr>
      </w:pPr>
      <w:r w:rsidRPr="00B82F10">
        <w:rPr>
          <w:b/>
          <w:sz w:val="24"/>
        </w:rPr>
        <w:lastRenderedPageBreak/>
        <w:t>Une association au service des diplômés :</w:t>
      </w:r>
    </w:p>
    <w:p w:rsidR="002B42AE" w:rsidRDefault="001F47AE" w:rsidP="00A87E0D">
      <w:pPr>
        <w:spacing w:after="0" w:line="240" w:lineRule="auto"/>
        <w:ind w:left="720"/>
      </w:pPr>
      <w:r>
        <w:t>L’ACL favorise le lien des diplômés avec les</w:t>
      </w:r>
      <w:r w:rsidR="002B42AE">
        <w:t xml:space="preserve"> entreprises</w:t>
      </w:r>
      <w:r>
        <w:t xml:space="preserve"> au travers d’initiatives comme</w:t>
      </w:r>
      <w:r w:rsidR="002B42AE">
        <w:t> : WATs4U, Entreprise du Futur</w:t>
      </w:r>
    </w:p>
    <w:p w:rsidR="001F47AE" w:rsidRDefault="001F47AE" w:rsidP="00AE3D15">
      <w:pPr>
        <w:spacing w:before="360" w:after="0" w:line="240" w:lineRule="auto"/>
        <w:ind w:left="720"/>
      </w:pPr>
      <w:r>
        <w:t>L’ACL organise</w:t>
      </w:r>
    </w:p>
    <w:p w:rsidR="002B42AE" w:rsidRDefault="00A87E0D" w:rsidP="00A87E0D">
      <w:pPr>
        <w:pStyle w:val="Paragraphedeliste"/>
        <w:numPr>
          <w:ilvl w:val="0"/>
          <w:numId w:val="41"/>
        </w:numPr>
        <w:spacing w:after="0" w:line="240" w:lineRule="auto"/>
        <w:ind w:left="1440"/>
      </w:pPr>
      <w:r>
        <w:t>Des c</w:t>
      </w:r>
      <w:r w:rsidR="002B42AE">
        <w:t>onférences thématiques</w:t>
      </w:r>
    </w:p>
    <w:p w:rsidR="00A87E0D" w:rsidRDefault="00A87E0D" w:rsidP="00A87E0D">
      <w:pPr>
        <w:pStyle w:val="Paragraphedeliste"/>
        <w:numPr>
          <w:ilvl w:val="0"/>
          <w:numId w:val="41"/>
        </w:numPr>
        <w:spacing w:after="0" w:line="240" w:lineRule="auto"/>
        <w:ind w:left="1440"/>
      </w:pPr>
      <w:r>
        <w:t>Des rencontres via le service Centrale Carrières ACL et son site commun aux associations centraliennes</w:t>
      </w:r>
    </w:p>
    <w:p w:rsidR="00A87E0D" w:rsidRDefault="00A87E0D" w:rsidP="00A87E0D">
      <w:pPr>
        <w:pStyle w:val="Paragraphedeliste"/>
        <w:numPr>
          <w:ilvl w:val="2"/>
          <w:numId w:val="41"/>
        </w:numPr>
        <w:spacing w:after="0" w:line="240" w:lineRule="auto"/>
      </w:pPr>
      <w:r>
        <w:t>Entretiens individuels</w:t>
      </w:r>
      <w:r w:rsidR="00770027">
        <w:t>,</w:t>
      </w:r>
    </w:p>
    <w:p w:rsidR="00770027" w:rsidRDefault="00770027" w:rsidP="00770027">
      <w:pPr>
        <w:pStyle w:val="Paragraphedeliste"/>
        <w:numPr>
          <w:ilvl w:val="2"/>
          <w:numId w:val="41"/>
        </w:numPr>
      </w:pPr>
      <w:r>
        <w:t xml:space="preserve">Conseils, </w:t>
      </w:r>
    </w:p>
    <w:p w:rsidR="00770027" w:rsidRDefault="00770027" w:rsidP="00770027">
      <w:pPr>
        <w:pStyle w:val="Paragraphedeliste"/>
        <w:numPr>
          <w:ilvl w:val="2"/>
          <w:numId w:val="41"/>
        </w:numPr>
      </w:pPr>
      <w:r>
        <w:t xml:space="preserve">Offres d’emploi, </w:t>
      </w:r>
    </w:p>
    <w:p w:rsidR="00770027" w:rsidRDefault="00770027" w:rsidP="00770027">
      <w:pPr>
        <w:pStyle w:val="Paragraphedeliste"/>
        <w:numPr>
          <w:ilvl w:val="2"/>
          <w:numId w:val="41"/>
        </w:numPr>
      </w:pPr>
      <w:r>
        <w:t>Espace recruteurs et entreprises qui recrutent.</w:t>
      </w:r>
    </w:p>
    <w:p w:rsidR="00A87E0D" w:rsidRDefault="00A87E0D" w:rsidP="00AE3D15">
      <w:pPr>
        <w:spacing w:before="360" w:after="0" w:line="240" w:lineRule="auto"/>
        <w:ind w:left="720"/>
      </w:pPr>
      <w:r>
        <w:t>L’ACL anime</w:t>
      </w:r>
      <w:r w:rsidR="009D2071">
        <w:t xml:space="preserve"> </w:t>
      </w:r>
    </w:p>
    <w:p w:rsidR="002B42AE" w:rsidRDefault="00A87E0D" w:rsidP="00A87E0D">
      <w:pPr>
        <w:pStyle w:val="Paragraphedeliste"/>
        <w:numPr>
          <w:ilvl w:val="0"/>
          <w:numId w:val="41"/>
        </w:numPr>
        <w:spacing w:after="0" w:line="240" w:lineRule="auto"/>
        <w:ind w:left="1440"/>
      </w:pPr>
      <w:r>
        <w:t xml:space="preserve">Des </w:t>
      </w:r>
      <w:r w:rsidR="002B42AE">
        <w:t xml:space="preserve">Groupes régionaux </w:t>
      </w:r>
      <w:r w:rsidR="00770027">
        <w:t xml:space="preserve">(9) </w:t>
      </w:r>
      <w:r w:rsidR="002B42AE">
        <w:t>et internationaux</w:t>
      </w:r>
      <w:r w:rsidR="00770027">
        <w:t xml:space="preserve"> (16)</w:t>
      </w:r>
    </w:p>
    <w:p w:rsidR="002B42AE" w:rsidRDefault="00A87E0D" w:rsidP="00A87E0D">
      <w:pPr>
        <w:pStyle w:val="Paragraphedeliste"/>
        <w:numPr>
          <w:ilvl w:val="0"/>
          <w:numId w:val="41"/>
        </w:numPr>
        <w:spacing w:after="0" w:line="240" w:lineRule="auto"/>
        <w:ind w:left="1440"/>
      </w:pPr>
      <w:r>
        <w:t xml:space="preserve">Des </w:t>
      </w:r>
      <w:r w:rsidR="002B42AE">
        <w:t xml:space="preserve">Groupes professionnels </w:t>
      </w:r>
      <w:r w:rsidR="00770027">
        <w:t>(6</w:t>
      </w:r>
      <w:r w:rsidR="00AE3D15">
        <w:t>, par ex. Energie, Achats IT &amp; Télécoms</w:t>
      </w:r>
      <w:r w:rsidR="00770027">
        <w:t xml:space="preserve">) </w:t>
      </w:r>
      <w:r w:rsidR="002B42AE">
        <w:t>et d’entreprises</w:t>
      </w:r>
    </w:p>
    <w:p w:rsidR="00770027" w:rsidRDefault="00770027" w:rsidP="00A87E0D">
      <w:pPr>
        <w:pStyle w:val="Paragraphedeliste"/>
        <w:numPr>
          <w:ilvl w:val="0"/>
          <w:numId w:val="41"/>
        </w:numPr>
        <w:spacing w:after="0" w:line="240" w:lineRule="auto"/>
        <w:ind w:left="1440"/>
      </w:pPr>
      <w:r>
        <w:t>Des Groupes Promotions (4)</w:t>
      </w:r>
    </w:p>
    <w:p w:rsidR="00AE3D15" w:rsidRDefault="00AE3D15" w:rsidP="00AE3D15">
      <w:pPr>
        <w:pStyle w:val="Paragraphedeliste"/>
        <w:numPr>
          <w:ilvl w:val="0"/>
          <w:numId w:val="41"/>
        </w:numPr>
        <w:spacing w:after="0" w:line="240" w:lineRule="auto"/>
        <w:ind w:left="1440"/>
      </w:pPr>
      <w:r>
        <w:t>Des Groupes spécifiques comme les Centraliennes ou Centraliens Dirigeants</w:t>
      </w:r>
    </w:p>
    <w:p w:rsidR="009D2071" w:rsidRDefault="009D2071" w:rsidP="009D2071">
      <w:pPr>
        <w:pStyle w:val="Paragraphedeliste"/>
        <w:numPr>
          <w:ilvl w:val="0"/>
          <w:numId w:val="41"/>
        </w:numPr>
        <w:spacing w:after="0" w:line="240" w:lineRule="auto"/>
        <w:ind w:left="1440"/>
      </w:pPr>
      <w:r>
        <w:t>L’empreinte ACL sur les réseaux sociaux</w:t>
      </w:r>
    </w:p>
    <w:p w:rsidR="00A87E0D" w:rsidRDefault="00A87E0D" w:rsidP="00AE3D15">
      <w:pPr>
        <w:spacing w:before="360" w:after="0" w:line="240" w:lineRule="auto"/>
        <w:ind w:left="720"/>
      </w:pPr>
      <w:r>
        <w:t>L’ACL gère :</w:t>
      </w:r>
    </w:p>
    <w:p w:rsidR="00A87E0D" w:rsidRDefault="00A87E0D" w:rsidP="00A87E0D">
      <w:pPr>
        <w:pStyle w:val="Paragraphedeliste"/>
        <w:numPr>
          <w:ilvl w:val="0"/>
          <w:numId w:val="42"/>
        </w:numPr>
        <w:spacing w:after="0" w:line="240" w:lineRule="auto"/>
      </w:pPr>
      <w:r>
        <w:t>Le site ACL</w:t>
      </w:r>
      <w:r w:rsidR="009D2071">
        <w:t xml:space="preserve"> qui permet entre autres l’accès à l’annuaire et à l’agenda :</w:t>
      </w:r>
    </w:p>
    <w:p w:rsidR="009D2071" w:rsidRDefault="009D2071" w:rsidP="009D2071">
      <w:pPr>
        <w:pStyle w:val="Paragraphedeliste"/>
        <w:numPr>
          <w:ilvl w:val="1"/>
          <w:numId w:val="42"/>
        </w:numPr>
      </w:pPr>
      <w:r>
        <w:t>Voir les événements des toutes les Ecoles Centrales/Supélec (calendrier, agenda)</w:t>
      </w:r>
    </w:p>
    <w:p w:rsidR="009D2071" w:rsidRDefault="009D2071" w:rsidP="009D2071">
      <w:pPr>
        <w:pStyle w:val="Paragraphedeliste"/>
        <w:numPr>
          <w:ilvl w:val="1"/>
          <w:numId w:val="42"/>
        </w:numPr>
      </w:pPr>
      <w:r>
        <w:t xml:space="preserve">Participation possible aux événements des autres Ecoles </w:t>
      </w:r>
    </w:p>
    <w:p w:rsidR="009D2071" w:rsidRDefault="009D2071" w:rsidP="009D2071">
      <w:pPr>
        <w:pStyle w:val="Paragraphedeliste"/>
        <w:numPr>
          <w:ilvl w:val="1"/>
          <w:numId w:val="42"/>
        </w:numPr>
      </w:pPr>
      <w:r>
        <w:t xml:space="preserve">Voir les actualités, articles, </w:t>
      </w:r>
      <w:proofErr w:type="spellStart"/>
      <w:r>
        <w:t>Technica</w:t>
      </w:r>
      <w:proofErr w:type="spellEnd"/>
      <w:r>
        <w:t>, la vie de l’ECL</w:t>
      </w:r>
    </w:p>
    <w:p w:rsidR="009D2071" w:rsidRDefault="009D2071" w:rsidP="009D2071">
      <w:pPr>
        <w:pStyle w:val="Paragraphedeliste"/>
        <w:numPr>
          <w:ilvl w:val="1"/>
          <w:numId w:val="42"/>
        </w:numPr>
      </w:pPr>
      <w:r>
        <w:t>Participer à des événements avec des invités prestigieux</w:t>
      </w:r>
    </w:p>
    <w:p w:rsidR="002B42AE" w:rsidRDefault="009D2071" w:rsidP="00A87E0D">
      <w:pPr>
        <w:pStyle w:val="Paragraphedeliste"/>
        <w:numPr>
          <w:ilvl w:val="0"/>
          <w:numId w:val="42"/>
        </w:numPr>
        <w:spacing w:after="0" w:line="240" w:lineRule="auto"/>
      </w:pPr>
      <w:r>
        <w:t>L</w:t>
      </w:r>
      <w:r w:rsidR="00A87E0D">
        <w:t>’</w:t>
      </w:r>
      <w:r w:rsidR="002B42AE">
        <w:t>Annuaire</w:t>
      </w:r>
      <w:r w:rsidR="00A87E0D">
        <w:t xml:space="preserve"> et la</w:t>
      </w:r>
      <w:r w:rsidR="002B42AE">
        <w:t xml:space="preserve"> mise en relation des diplômés face à des demandes précises.</w:t>
      </w:r>
      <w:r w:rsidR="00AE3D15">
        <w:t xml:space="preserve"> L’Annuaire permet d’accéder aussi aux </w:t>
      </w:r>
      <w:r w:rsidR="00AE3D15" w:rsidRPr="00AE3D15">
        <w:t>des Diplômés des Ecoles Centrale de Lille, Nantes, Marseille et Lyon</w:t>
      </w:r>
    </w:p>
    <w:p w:rsidR="009D2071" w:rsidRDefault="009D2071" w:rsidP="009D2071">
      <w:pPr>
        <w:pStyle w:val="Paragraphedeliste"/>
        <w:numPr>
          <w:ilvl w:val="0"/>
          <w:numId w:val="42"/>
        </w:numPr>
      </w:pPr>
      <w:r>
        <w:t>Evénementiel :</w:t>
      </w:r>
    </w:p>
    <w:p w:rsidR="001F47AE" w:rsidRDefault="00A87E0D" w:rsidP="00AE3D15">
      <w:pPr>
        <w:spacing w:before="360"/>
        <w:ind w:left="720"/>
      </w:pPr>
      <w:r>
        <w:t xml:space="preserve">L’ACL édite la revue </w:t>
      </w:r>
      <w:proofErr w:type="spellStart"/>
      <w:r>
        <w:t>Technica</w:t>
      </w:r>
      <w:proofErr w:type="spellEnd"/>
      <w:r>
        <w:t xml:space="preserve"> tous les deux mois. Elle contient des a</w:t>
      </w:r>
      <w:r w:rsidR="001F47AE">
        <w:t xml:space="preserve">rticles de fond, </w:t>
      </w:r>
      <w:r>
        <w:t xml:space="preserve">des </w:t>
      </w:r>
      <w:r w:rsidR="001F47AE">
        <w:t>dossiers thématiques</w:t>
      </w:r>
      <w:proofErr w:type="gramStart"/>
      <w:r w:rsidR="001F47AE">
        <w:t>, ,</w:t>
      </w:r>
      <w:proofErr w:type="gramEnd"/>
      <w:r w:rsidR="001F47AE">
        <w:t xml:space="preserve"> </w:t>
      </w:r>
      <w:r>
        <w:t xml:space="preserve">des </w:t>
      </w:r>
      <w:r w:rsidR="001F47AE">
        <w:t xml:space="preserve">rubriques </w:t>
      </w:r>
      <w:proofErr w:type="spellStart"/>
      <w:r>
        <w:t>technoscopie</w:t>
      </w:r>
      <w:proofErr w:type="spellEnd"/>
      <w:r>
        <w:t xml:space="preserve"> /</w:t>
      </w:r>
      <w:r w:rsidR="001F47AE">
        <w:t>société/planète</w:t>
      </w:r>
      <w:r>
        <w:t xml:space="preserve"> et</w:t>
      </w:r>
      <w:r w:rsidR="001F47AE">
        <w:t xml:space="preserve"> </w:t>
      </w:r>
      <w:r>
        <w:t xml:space="preserve">des chapitres </w:t>
      </w:r>
      <w:r w:rsidR="001F47AE">
        <w:t>Entrepreneurs</w:t>
      </w:r>
      <w:r>
        <w:t xml:space="preserve"> – Carrières -</w:t>
      </w:r>
      <w:r w:rsidR="001F47AE">
        <w:t xml:space="preserve"> </w:t>
      </w:r>
      <w:r>
        <w:t xml:space="preserve">Vie </w:t>
      </w:r>
      <w:r w:rsidR="001F47AE">
        <w:t>de l’Association</w:t>
      </w:r>
      <w:r>
        <w:t xml:space="preserve"> -</w:t>
      </w:r>
      <w:r w:rsidR="001F47AE">
        <w:t xml:space="preserve"> </w:t>
      </w:r>
      <w:r>
        <w:t xml:space="preserve">Vie </w:t>
      </w:r>
      <w:r w:rsidR="001F47AE">
        <w:t>de l’Ecole</w:t>
      </w:r>
      <w:r>
        <w:t xml:space="preserve"> -</w:t>
      </w:r>
      <w:r w:rsidR="001F47AE">
        <w:t xml:space="preserve"> Vie des élèves</w:t>
      </w:r>
    </w:p>
    <w:p w:rsidR="001F47AE" w:rsidRDefault="001F47AE" w:rsidP="002B42AE">
      <w:pPr>
        <w:spacing w:after="0" w:line="240" w:lineRule="auto"/>
      </w:pPr>
    </w:p>
    <w:p w:rsidR="009D2071" w:rsidRDefault="009D2071" w:rsidP="002B42AE">
      <w:pPr>
        <w:spacing w:after="0" w:line="240" w:lineRule="auto"/>
      </w:pPr>
    </w:p>
    <w:p w:rsidR="00507272" w:rsidRDefault="00507272">
      <w:pPr>
        <w:rPr>
          <w:b/>
          <w:sz w:val="24"/>
        </w:rPr>
      </w:pPr>
      <w:r>
        <w:rPr>
          <w:b/>
          <w:sz w:val="24"/>
        </w:rPr>
        <w:br w:type="page"/>
      </w:r>
    </w:p>
    <w:p w:rsidR="002B42AE" w:rsidRPr="00B82F10" w:rsidRDefault="002B42AE" w:rsidP="002B42AE">
      <w:pPr>
        <w:pStyle w:val="Paragraphedeliste"/>
        <w:numPr>
          <w:ilvl w:val="0"/>
          <w:numId w:val="31"/>
        </w:numPr>
        <w:rPr>
          <w:b/>
          <w:sz w:val="24"/>
        </w:rPr>
      </w:pPr>
      <w:r w:rsidRPr="00B82F10">
        <w:rPr>
          <w:b/>
          <w:sz w:val="24"/>
        </w:rPr>
        <w:lastRenderedPageBreak/>
        <w:t>Une association au service des élèves :</w:t>
      </w:r>
    </w:p>
    <w:p w:rsidR="00A87E0D" w:rsidRPr="00A87E0D" w:rsidRDefault="00A87E0D" w:rsidP="00A87E0D">
      <w:pPr>
        <w:ind w:left="708"/>
        <w:jc w:val="both"/>
      </w:pPr>
      <w:r>
        <w:t>L’ACL a pour</w:t>
      </w:r>
      <w:r w:rsidRPr="00A87E0D">
        <w:t xml:space="preserve"> </w:t>
      </w:r>
      <w:proofErr w:type="gramStart"/>
      <w:r w:rsidRPr="00A87E0D">
        <w:t>objectif  de</w:t>
      </w:r>
      <w:proofErr w:type="gramEnd"/>
      <w:r w:rsidRPr="00A87E0D">
        <w:t xml:space="preserve"> rapprocher élèves, thésards et diplômés</w:t>
      </w:r>
      <w:r>
        <w:t>.</w:t>
      </w:r>
      <w:r w:rsidR="00AE3D15">
        <w:t xml:space="preserve"> L’ACL collabore activement avec le BDE.</w:t>
      </w:r>
    </w:p>
    <w:p w:rsidR="002B42AE" w:rsidRDefault="002B42AE" w:rsidP="00AE3D15">
      <w:pPr>
        <w:spacing w:before="360" w:after="0" w:line="240" w:lineRule="auto"/>
        <w:ind w:left="720"/>
      </w:pPr>
      <w:r>
        <w:t xml:space="preserve">En plus des services ci-dessus référencés, l’ACL organise chaque année une action de parrainage individuel, entre un diplômé et un élève, en </w:t>
      </w:r>
      <w:proofErr w:type="spellStart"/>
      <w:r>
        <w:t>co</w:t>
      </w:r>
      <w:proofErr w:type="spellEnd"/>
      <w:r>
        <w:t>-organisation avec le BDE.</w:t>
      </w:r>
      <w:r w:rsidR="00770027">
        <w:t xml:space="preserve"> L’ACL prend </w:t>
      </w:r>
      <w:proofErr w:type="gramStart"/>
      <w:r w:rsidR="00770027">
        <w:t>une art active</w:t>
      </w:r>
      <w:proofErr w:type="gramEnd"/>
      <w:r w:rsidR="00770027">
        <w:t xml:space="preserve"> à l’accueil des élèves et lors de la remise des diplômes.</w:t>
      </w:r>
      <w:r w:rsidR="00AE3D15">
        <w:t xml:space="preserve"> L’ACL prend part au mentorat.</w:t>
      </w:r>
    </w:p>
    <w:p w:rsidR="002B42AE" w:rsidRDefault="002B42AE" w:rsidP="00AE3D15">
      <w:pPr>
        <w:spacing w:before="360" w:after="0" w:line="240" w:lineRule="auto"/>
        <w:ind w:left="720"/>
      </w:pPr>
      <w:r>
        <w:t xml:space="preserve">Par ailleurs, l’ACL organise très régulièrement des événements sur le campus en relation directe avec les associations étudiantes : Conférence de Virginie Guyot, Conférence de Franck </w:t>
      </w:r>
      <w:proofErr w:type="spellStart"/>
      <w:r>
        <w:t>Tarpin</w:t>
      </w:r>
      <w:proofErr w:type="spellEnd"/>
      <w:r>
        <w:t>-Bernard… Cette année l’ACL a aussi permis à 40 élèves ECL 3A de s’imprégner de la culture d’entreprise en leur permettant de participer aux « Shado</w:t>
      </w:r>
      <w:r w:rsidR="00DA11B0">
        <w:t>w</w:t>
      </w:r>
      <w:r>
        <w:t xml:space="preserve"> Comex » dans le cadre du Congrès de l’Entreprise du Futur dont l’ACL est membre fondateur.</w:t>
      </w:r>
    </w:p>
    <w:p w:rsidR="002B42AE" w:rsidRDefault="002B42AE" w:rsidP="00AE3D15">
      <w:pPr>
        <w:spacing w:before="360" w:after="0" w:line="240" w:lineRule="auto"/>
        <w:ind w:left="720"/>
      </w:pPr>
      <w:r>
        <w:t>Enfin, l’ACL subventionne une dizaine de projets étudiants chaque année, soit par le biais de l’opération « Les Centraliens Ont du Talent », soit de manière indépendante.</w:t>
      </w:r>
    </w:p>
    <w:p w:rsidR="00770027" w:rsidRDefault="00770027" w:rsidP="00A87E0D">
      <w:pPr>
        <w:ind w:left="708"/>
        <w:jc w:val="both"/>
      </w:pPr>
    </w:p>
    <w:p w:rsidR="00770027" w:rsidRDefault="00770027" w:rsidP="00770027">
      <w:pPr>
        <w:jc w:val="both"/>
      </w:pPr>
      <w:r>
        <w:t xml:space="preserve">En partenariat avec les Amis de Centrale, c’est aussi de </w:t>
      </w:r>
      <w:r w:rsidRPr="00AE3D15">
        <w:rPr>
          <w:b/>
        </w:rPr>
        <w:t>l’assistance</w:t>
      </w:r>
      <w:r>
        <w:t xml:space="preserve"> vis-à-vis de certains groupes : Centrale Entrepreneurs et </w:t>
      </w:r>
      <w:r w:rsidR="00AE3D15">
        <w:t xml:space="preserve">à des camarades </w:t>
      </w:r>
      <w:r>
        <w:t>en cas de coup dur.</w:t>
      </w:r>
    </w:p>
    <w:p w:rsidR="00B463B4" w:rsidRDefault="00B463B4" w:rsidP="00770027"/>
    <w:p w:rsidR="00242C8A" w:rsidRPr="00242C8A" w:rsidRDefault="00242C8A" w:rsidP="00242C8A">
      <w:pPr>
        <w:jc w:val="center"/>
        <w:rPr>
          <w:b/>
          <w:sz w:val="32"/>
          <w:u w:val="single"/>
        </w:rPr>
      </w:pPr>
      <w:r w:rsidRPr="00242C8A">
        <w:rPr>
          <w:b/>
          <w:sz w:val="32"/>
          <w:u w:val="single"/>
        </w:rPr>
        <w:t>Exemple d</w:t>
      </w:r>
      <w:r>
        <w:rPr>
          <w:b/>
          <w:sz w:val="32"/>
          <w:u w:val="single"/>
        </w:rPr>
        <w:t>’événement</w:t>
      </w:r>
    </w:p>
    <w:p w:rsidR="00242C8A" w:rsidRDefault="00242C8A" w:rsidP="00D41DFB"/>
    <w:p w:rsidR="00182E0E" w:rsidRDefault="00242C8A" w:rsidP="00242C8A">
      <w:pPr>
        <w:jc w:val="center"/>
      </w:pPr>
      <w:r>
        <w:rPr>
          <w:noProof/>
        </w:rPr>
        <w:drawing>
          <wp:inline distT="0" distB="0" distL="0" distR="0">
            <wp:extent cx="4535170" cy="1688465"/>
            <wp:effectExtent l="0" t="0" r="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35170" cy="1688465"/>
                    </a:xfrm>
                    <a:prstGeom prst="rect">
                      <a:avLst/>
                    </a:prstGeom>
                    <a:noFill/>
                    <a:ln>
                      <a:noFill/>
                    </a:ln>
                  </pic:spPr>
                </pic:pic>
              </a:graphicData>
            </a:graphic>
          </wp:inline>
        </w:drawing>
      </w:r>
    </w:p>
    <w:p w:rsidR="00182E0E" w:rsidRDefault="00182E0E">
      <w:pPr>
        <w:rPr>
          <w:b/>
          <w:u w:val="single"/>
        </w:rPr>
      </w:pPr>
      <w:r>
        <w:rPr>
          <w:b/>
          <w:u w:val="single"/>
        </w:rPr>
        <w:br w:type="page"/>
      </w:r>
    </w:p>
    <w:p w:rsidR="00112D0C" w:rsidRPr="00112D0C" w:rsidRDefault="00112D0C" w:rsidP="00112D0C">
      <w:pPr>
        <w:jc w:val="center"/>
        <w:rPr>
          <w:b/>
          <w:sz w:val="32"/>
          <w:u w:val="single"/>
        </w:rPr>
      </w:pPr>
      <w:r w:rsidRPr="00112D0C">
        <w:rPr>
          <w:b/>
          <w:sz w:val="32"/>
          <w:u w:val="single"/>
        </w:rPr>
        <w:lastRenderedPageBreak/>
        <w:t>Quelques Infos</w:t>
      </w:r>
    </w:p>
    <w:p w:rsidR="00507272" w:rsidRDefault="00507272" w:rsidP="00D41DFB">
      <w:pPr>
        <w:rPr>
          <w:b/>
          <w:u w:val="single"/>
        </w:rPr>
      </w:pPr>
    </w:p>
    <w:p w:rsidR="005B7BF1" w:rsidRPr="00930FCC" w:rsidRDefault="005B7BF1" w:rsidP="00D41DFB">
      <w:pPr>
        <w:rPr>
          <w:b/>
          <w:u w:val="single"/>
        </w:rPr>
      </w:pPr>
      <w:r w:rsidRPr="00930FCC">
        <w:rPr>
          <w:b/>
          <w:u w:val="single"/>
        </w:rPr>
        <w:t>Les principaux événements ACL ces dernières années par ordre alphabétique – liste non exhaustive</w:t>
      </w:r>
    </w:p>
    <w:p w:rsidR="005B7BF1" w:rsidRDefault="00112D0C" w:rsidP="005B7BF1">
      <w:pPr>
        <w:pStyle w:val="Paragraphedeliste"/>
        <w:numPr>
          <w:ilvl w:val="0"/>
          <w:numId w:val="7"/>
        </w:numPr>
      </w:pPr>
      <w:r>
        <w:t>Les b</w:t>
      </w:r>
      <w:r w:rsidR="005B7BF1">
        <w:t xml:space="preserve">ureaux </w:t>
      </w:r>
      <w:r>
        <w:t xml:space="preserve">de l’ACL sont </w:t>
      </w:r>
      <w:r w:rsidR="005B7BF1">
        <w:t>sur le Campus</w:t>
      </w:r>
    </w:p>
    <w:p w:rsidR="005B7BF1" w:rsidRDefault="005B7BF1" w:rsidP="005B7BF1">
      <w:pPr>
        <w:pStyle w:val="Paragraphedeliste"/>
        <w:numPr>
          <w:ilvl w:val="0"/>
          <w:numId w:val="7"/>
        </w:numPr>
      </w:pPr>
      <w:r>
        <w:t>Cotisation à vie</w:t>
      </w:r>
      <w:r w:rsidR="00930FCC">
        <w:t xml:space="preserve"> en cours de déploiement</w:t>
      </w:r>
    </w:p>
    <w:p w:rsidR="005B7BF1" w:rsidRDefault="005B7BF1" w:rsidP="005B7BF1">
      <w:pPr>
        <w:pStyle w:val="Paragraphedeliste"/>
        <w:numPr>
          <w:ilvl w:val="0"/>
          <w:numId w:val="7"/>
        </w:numPr>
      </w:pPr>
      <w:r>
        <w:t>Création et amélioration du site ACL</w:t>
      </w:r>
    </w:p>
    <w:p w:rsidR="005B7BF1" w:rsidRDefault="005B7BF1" w:rsidP="005B7BF1">
      <w:pPr>
        <w:pStyle w:val="Paragraphedeliste"/>
        <w:numPr>
          <w:ilvl w:val="0"/>
          <w:numId w:val="7"/>
        </w:numPr>
      </w:pPr>
      <w:r>
        <w:t>Création du programme Les Centraliens Ont Du Talent</w:t>
      </w:r>
    </w:p>
    <w:p w:rsidR="005B7BF1" w:rsidRDefault="005B7BF1" w:rsidP="005B7BF1">
      <w:pPr>
        <w:pStyle w:val="Paragraphedeliste"/>
        <w:numPr>
          <w:ilvl w:val="0"/>
          <w:numId w:val="7"/>
        </w:numPr>
      </w:pPr>
      <w:r>
        <w:t xml:space="preserve">Déploiement des groupes régionaux, des groupes moins de 10 ans, des groupes professionnels et </w:t>
      </w:r>
      <w:proofErr w:type="spellStart"/>
      <w:r>
        <w:t>d e</w:t>
      </w:r>
      <w:proofErr w:type="spellEnd"/>
      <w:r>
        <w:t xml:space="preserve"> certains groupes « entreprise », par exemple ACL Airbus (à créer ?)</w:t>
      </w:r>
    </w:p>
    <w:p w:rsidR="00850ACD" w:rsidRDefault="00850ACD" w:rsidP="005B7BF1">
      <w:pPr>
        <w:pStyle w:val="Paragraphedeliste"/>
        <w:numPr>
          <w:ilvl w:val="0"/>
          <w:numId w:val="7"/>
        </w:numPr>
      </w:pPr>
      <w:r>
        <w:t>Développement des groupes internationaux</w:t>
      </w:r>
    </w:p>
    <w:p w:rsidR="005B7BF1" w:rsidRDefault="005B7BF1" w:rsidP="005B7BF1">
      <w:pPr>
        <w:pStyle w:val="Paragraphedeliste"/>
        <w:numPr>
          <w:ilvl w:val="0"/>
          <w:numId w:val="7"/>
        </w:numPr>
      </w:pPr>
      <w:r>
        <w:t xml:space="preserve">Digitalisation de </w:t>
      </w:r>
      <w:proofErr w:type="spellStart"/>
      <w:r>
        <w:t>Technica</w:t>
      </w:r>
      <w:proofErr w:type="spellEnd"/>
    </w:p>
    <w:p w:rsidR="00850ACD" w:rsidRDefault="00850ACD" w:rsidP="005B7BF1">
      <w:pPr>
        <w:pStyle w:val="Paragraphedeliste"/>
        <w:numPr>
          <w:ilvl w:val="0"/>
          <w:numId w:val="7"/>
        </w:numPr>
      </w:pPr>
      <w:r>
        <w:t>Evénements mutualisés (ex : Bruxelles, San Diego, Boston)</w:t>
      </w:r>
    </w:p>
    <w:p w:rsidR="00930FCC" w:rsidRDefault="00930FCC" w:rsidP="005B7BF1">
      <w:pPr>
        <w:pStyle w:val="Paragraphedeliste"/>
        <w:numPr>
          <w:ilvl w:val="0"/>
          <w:numId w:val="7"/>
        </w:numPr>
      </w:pPr>
      <w:r>
        <w:t>Impact Fusion ECP – Supélec</w:t>
      </w:r>
    </w:p>
    <w:p w:rsidR="00930FCC" w:rsidRDefault="00930FCC" w:rsidP="005B7BF1">
      <w:pPr>
        <w:pStyle w:val="Paragraphedeliste"/>
        <w:numPr>
          <w:ilvl w:val="0"/>
          <w:numId w:val="7"/>
        </w:numPr>
      </w:pPr>
      <w:r>
        <w:t xml:space="preserve">« Passeport » </w:t>
      </w:r>
      <w:proofErr w:type="spellStart"/>
      <w:r>
        <w:t>pur</w:t>
      </w:r>
      <w:proofErr w:type="spellEnd"/>
      <w:r>
        <w:t xml:space="preserve"> les élèves</w:t>
      </w:r>
    </w:p>
    <w:p w:rsidR="00930FCC" w:rsidRDefault="00930FCC" w:rsidP="005B7BF1">
      <w:pPr>
        <w:pStyle w:val="Paragraphedeliste"/>
        <w:numPr>
          <w:ilvl w:val="0"/>
          <w:numId w:val="7"/>
        </w:numPr>
      </w:pPr>
      <w:r>
        <w:t>Poursuite et développement des relations avec des instances type IESF</w:t>
      </w:r>
    </w:p>
    <w:p w:rsidR="00930FCC" w:rsidRDefault="00930FCC" w:rsidP="00930FCC">
      <w:pPr>
        <w:pStyle w:val="Paragraphedeliste"/>
        <w:numPr>
          <w:ilvl w:val="0"/>
          <w:numId w:val="7"/>
        </w:numPr>
      </w:pPr>
      <w:r>
        <w:t xml:space="preserve">Rapprochement des </w:t>
      </w:r>
      <w:proofErr w:type="spellStart"/>
      <w:r>
        <w:t>alumni</w:t>
      </w:r>
      <w:proofErr w:type="spellEnd"/>
      <w:r>
        <w:t xml:space="preserve"> des Ecoles Centrales entre elles (au coup par coup)</w:t>
      </w:r>
    </w:p>
    <w:p w:rsidR="00A25980" w:rsidRDefault="005B7BF1" w:rsidP="00507272">
      <w:pPr>
        <w:pStyle w:val="Paragraphedeliste"/>
        <w:numPr>
          <w:ilvl w:val="0"/>
          <w:numId w:val="7"/>
        </w:numPr>
      </w:pPr>
      <w:r>
        <w:t>Vente de la Maison des Ingénieurs à Lyon</w:t>
      </w:r>
    </w:p>
    <w:p w:rsidR="005B7BF1" w:rsidRDefault="005B7BF1" w:rsidP="00D41DFB"/>
    <w:p w:rsidR="005B7BF1" w:rsidRPr="00930FCC" w:rsidRDefault="005B7BF1" w:rsidP="00D41DFB">
      <w:pPr>
        <w:rPr>
          <w:b/>
          <w:u w:val="single"/>
        </w:rPr>
      </w:pPr>
      <w:r w:rsidRPr="00930FCC">
        <w:rPr>
          <w:b/>
          <w:u w:val="single"/>
        </w:rPr>
        <w:t>Quelques particularités</w:t>
      </w:r>
      <w:r w:rsidR="00930FCC" w:rsidRPr="00930FCC">
        <w:rPr>
          <w:b/>
          <w:u w:val="single"/>
        </w:rPr>
        <w:t xml:space="preserve"> concernant les élèves et les </w:t>
      </w:r>
      <w:proofErr w:type="spellStart"/>
      <w:r w:rsidR="00930FCC" w:rsidRPr="00930FCC">
        <w:rPr>
          <w:b/>
          <w:u w:val="single"/>
        </w:rPr>
        <w:t>alumni</w:t>
      </w:r>
      <w:proofErr w:type="spellEnd"/>
      <w:r w:rsidR="00930FCC">
        <w:rPr>
          <w:b/>
          <w:u w:val="single"/>
        </w:rPr>
        <w:t xml:space="preserve"> – liste non exhaustive (ordre alpha)</w:t>
      </w:r>
    </w:p>
    <w:p w:rsidR="00930FCC" w:rsidRDefault="00930FCC" w:rsidP="00930FCC">
      <w:pPr>
        <w:pStyle w:val="Paragraphedeliste"/>
        <w:numPr>
          <w:ilvl w:val="0"/>
          <w:numId w:val="8"/>
        </w:numPr>
      </w:pPr>
      <w:r>
        <w:t>Campus ECL « 1</w:t>
      </w:r>
      <w:r w:rsidRPr="00930FCC">
        <w:rPr>
          <w:vertAlign w:val="superscript"/>
        </w:rPr>
        <w:t>ère</w:t>
      </w:r>
      <w:r>
        <w:t xml:space="preserve"> année » - plus de 2ème et 3ème année logeant sur le campus</w:t>
      </w:r>
    </w:p>
    <w:p w:rsidR="00A25980" w:rsidRDefault="00A25980" w:rsidP="00930FCC">
      <w:pPr>
        <w:pStyle w:val="Paragraphedeliste"/>
        <w:numPr>
          <w:ilvl w:val="0"/>
          <w:numId w:val="8"/>
        </w:numPr>
      </w:pPr>
      <w:r>
        <w:t>Dégradation progressive de la qualité de l’annuaire (données pas renseignées, pas à jour)</w:t>
      </w:r>
    </w:p>
    <w:p w:rsidR="00930FCC" w:rsidRDefault="00930FCC" w:rsidP="00930FCC">
      <w:pPr>
        <w:pStyle w:val="Paragraphedeliste"/>
        <w:numPr>
          <w:ilvl w:val="0"/>
          <w:numId w:val="8"/>
        </w:numPr>
      </w:pPr>
      <w:r>
        <w:t>Forte baisse des adhérents, toutes écoles confondues sauf INSA et CNAM</w:t>
      </w:r>
    </w:p>
    <w:p w:rsidR="005B7BF1" w:rsidRDefault="005B7BF1" w:rsidP="00930FCC">
      <w:pPr>
        <w:pStyle w:val="Paragraphedeliste"/>
        <w:numPr>
          <w:ilvl w:val="0"/>
          <w:numId w:val="8"/>
        </w:numPr>
      </w:pPr>
      <w:r>
        <w:t xml:space="preserve">Forte concentration des </w:t>
      </w:r>
      <w:proofErr w:type="spellStart"/>
      <w:r>
        <w:t>alumni</w:t>
      </w:r>
      <w:proofErr w:type="spellEnd"/>
      <w:r>
        <w:t xml:space="preserve"> en région Parisienne d’abord puis en Rhône Alpes</w:t>
      </w:r>
    </w:p>
    <w:p w:rsidR="00930FCC" w:rsidRDefault="00930FCC" w:rsidP="00930FCC">
      <w:pPr>
        <w:pStyle w:val="Paragraphedeliste"/>
        <w:numPr>
          <w:ilvl w:val="0"/>
          <w:numId w:val="8"/>
        </w:numPr>
      </w:pPr>
      <w:r>
        <w:t>Impact des réseaux sociaux (avantages/inconvénients)</w:t>
      </w:r>
    </w:p>
    <w:p w:rsidR="00A25980" w:rsidRDefault="00A25980" w:rsidP="00930FCC">
      <w:pPr>
        <w:pStyle w:val="Paragraphedeliste"/>
        <w:numPr>
          <w:ilvl w:val="0"/>
          <w:numId w:val="8"/>
        </w:numPr>
      </w:pPr>
      <w:r>
        <w:t xml:space="preserve">Internationalisation des formations avec double impact sur 1) l’origine des élèves </w:t>
      </w:r>
      <w:proofErr w:type="gramStart"/>
      <w:r>
        <w:t>et )</w:t>
      </w:r>
      <w:proofErr w:type="gramEnd"/>
      <w:r>
        <w:t xml:space="preserve"> le positionnement international très défavorable des institutions françaises qui souffrent d’une forte prime négative à la petite taille</w:t>
      </w:r>
    </w:p>
    <w:p w:rsidR="00930FCC" w:rsidRDefault="00930FCC" w:rsidP="00930FCC">
      <w:pPr>
        <w:pStyle w:val="Paragraphedeliste"/>
        <w:numPr>
          <w:ilvl w:val="0"/>
          <w:numId w:val="8"/>
        </w:numPr>
      </w:pPr>
      <w:r>
        <w:t>Montée générale et forte des frais d’inscription sauf ECL qui a été épargnée pour l’instant ; Désengagement financier de l’Etat ou des Collectivités</w:t>
      </w:r>
    </w:p>
    <w:p w:rsidR="00930FCC" w:rsidRDefault="00930FCC" w:rsidP="00930FCC">
      <w:pPr>
        <w:pStyle w:val="Paragraphedeliste"/>
        <w:numPr>
          <w:ilvl w:val="0"/>
          <w:numId w:val="8"/>
        </w:numPr>
      </w:pPr>
      <w:r>
        <w:t>Rapprochement épisodique des écoles ECL &amp; EM Lyon (prochain déménagement de cette dernière ?)</w:t>
      </w:r>
    </w:p>
    <w:p w:rsidR="00930FCC" w:rsidRDefault="00930FCC" w:rsidP="00930FCC">
      <w:pPr>
        <w:pStyle w:val="Paragraphedeliste"/>
        <w:numPr>
          <w:ilvl w:val="0"/>
          <w:numId w:val="8"/>
        </w:numPr>
      </w:pPr>
      <w:r>
        <w:t xml:space="preserve">Rapprochement régional des institutions académiques (ex : </w:t>
      </w:r>
      <w:r w:rsidR="00B463B4">
        <w:t xml:space="preserve">Campus Lyon Ouest ; </w:t>
      </w:r>
      <w:r>
        <w:t xml:space="preserve">Lyon, </w:t>
      </w:r>
      <w:proofErr w:type="gramStart"/>
      <w:r>
        <w:t>ENS ,</w:t>
      </w:r>
      <w:proofErr w:type="gramEnd"/>
      <w:r>
        <w:t xml:space="preserve"> Archi … ; idem Saclay) avec des questions de leadership, hégémonie, disparition .. </w:t>
      </w:r>
      <w:proofErr w:type="gramStart"/>
      <w:r>
        <w:t>et</w:t>
      </w:r>
      <w:proofErr w:type="gramEnd"/>
      <w:r>
        <w:t xml:space="preserve"> d’égo</w:t>
      </w:r>
    </w:p>
    <w:p w:rsidR="00A8646B" w:rsidRDefault="00A8646B" w:rsidP="00930FCC">
      <w:pPr>
        <w:pStyle w:val="Paragraphedeliste"/>
        <w:numPr>
          <w:ilvl w:val="0"/>
          <w:numId w:val="8"/>
        </w:numPr>
      </w:pPr>
      <w:r>
        <w:t>Sous</w:t>
      </w:r>
      <w:r w:rsidR="00507272">
        <w:t>-</w:t>
      </w:r>
      <w:r>
        <w:t xml:space="preserve">utilisation par les </w:t>
      </w:r>
      <w:proofErr w:type="spellStart"/>
      <w:r>
        <w:t>alumni</w:t>
      </w:r>
      <w:proofErr w:type="spellEnd"/>
      <w:r>
        <w:t xml:space="preserve"> ingénieurs français de leur affiliation académique surtout comparativement aux </w:t>
      </w:r>
      <w:proofErr w:type="spellStart"/>
      <w:r>
        <w:t>alumni</w:t>
      </w:r>
      <w:proofErr w:type="spellEnd"/>
      <w:r>
        <w:t xml:space="preserve"> des 1) Institutions étrangères 2) Ecoles de Commerce françaises 3) des gros INSA, CNAM 4) des étoiles type ENS, X</w:t>
      </w:r>
      <w:proofErr w:type="gramStart"/>
      <w:r>
        <w:t xml:space="preserve"> ..</w:t>
      </w:r>
      <w:proofErr w:type="gramEnd"/>
    </w:p>
    <w:p w:rsidR="00A8646B" w:rsidRDefault="00A8646B" w:rsidP="00930FCC">
      <w:pPr>
        <w:pStyle w:val="Paragraphedeliste"/>
        <w:numPr>
          <w:ilvl w:val="0"/>
          <w:numId w:val="8"/>
        </w:numPr>
      </w:pPr>
      <w:r>
        <w:t xml:space="preserve">Très bon positionnement de l’ECL </w:t>
      </w:r>
      <w:r w:rsidR="00571172">
        <w:t xml:space="preserve">notamment en Recherche </w:t>
      </w:r>
      <w:r>
        <w:t>en France et sur le plan international</w:t>
      </w:r>
      <w:r w:rsidR="00112D0C">
        <w:t xml:space="preserve"> relativement aux autres institutions académiques de taille comparable</w:t>
      </w:r>
    </w:p>
    <w:p w:rsidR="00A25980" w:rsidRDefault="00A25980" w:rsidP="00507272">
      <w:pPr>
        <w:ind w:left="360"/>
      </w:pPr>
    </w:p>
    <w:p w:rsidR="0033194E" w:rsidRDefault="0033194E">
      <w:pPr>
        <w:rPr>
          <w:b/>
          <w:u w:val="single"/>
        </w:rPr>
      </w:pPr>
      <w:r>
        <w:rPr>
          <w:b/>
          <w:u w:val="single"/>
        </w:rPr>
        <w:br w:type="page"/>
      </w:r>
    </w:p>
    <w:p w:rsidR="0033194E" w:rsidRPr="0033194E" w:rsidRDefault="0033194E" w:rsidP="0033194E">
      <w:pPr>
        <w:tabs>
          <w:tab w:val="left" w:pos="3670"/>
        </w:tabs>
        <w:jc w:val="center"/>
        <w:rPr>
          <w:b/>
          <w:sz w:val="32"/>
          <w:u w:val="single"/>
        </w:rPr>
      </w:pPr>
      <w:r w:rsidRPr="0033194E">
        <w:rPr>
          <w:b/>
          <w:sz w:val="32"/>
          <w:u w:val="single"/>
        </w:rPr>
        <w:lastRenderedPageBreak/>
        <w:t>Le Questionnaire en ligne</w:t>
      </w:r>
    </w:p>
    <w:p w:rsidR="0033194E" w:rsidRPr="0033194E" w:rsidRDefault="0033194E" w:rsidP="005E1506">
      <w:pPr>
        <w:tabs>
          <w:tab w:val="left" w:pos="3670"/>
        </w:tabs>
      </w:pPr>
    </w:p>
    <w:p w:rsidR="0033194E" w:rsidRPr="0033194E" w:rsidRDefault="0033194E" w:rsidP="005E1506">
      <w:pPr>
        <w:tabs>
          <w:tab w:val="left" w:pos="3670"/>
        </w:tabs>
      </w:pPr>
    </w:p>
    <w:p w:rsidR="0033194E" w:rsidRPr="0033194E" w:rsidRDefault="0033194E" w:rsidP="005E1506">
      <w:pPr>
        <w:tabs>
          <w:tab w:val="left" w:pos="3670"/>
        </w:tabs>
      </w:pPr>
    </w:p>
    <w:p w:rsidR="00112D0C" w:rsidRDefault="005E1506" w:rsidP="005E1506">
      <w:pPr>
        <w:tabs>
          <w:tab w:val="left" w:pos="3670"/>
        </w:tabs>
        <w:rPr>
          <w:b/>
          <w:u w:val="single"/>
        </w:rPr>
      </w:pPr>
      <w:r>
        <w:rPr>
          <w:b/>
          <w:u w:val="single"/>
        </w:rPr>
        <w:br w:type="page"/>
      </w:r>
    </w:p>
    <w:p w:rsidR="00112D0C" w:rsidRPr="00112D0C" w:rsidRDefault="00112D0C" w:rsidP="00112D0C">
      <w:pPr>
        <w:tabs>
          <w:tab w:val="left" w:pos="3670"/>
        </w:tabs>
        <w:jc w:val="center"/>
        <w:rPr>
          <w:b/>
          <w:sz w:val="32"/>
          <w:u w:val="single"/>
        </w:rPr>
      </w:pPr>
      <w:r w:rsidRPr="00112D0C">
        <w:rPr>
          <w:b/>
          <w:sz w:val="32"/>
          <w:u w:val="single"/>
        </w:rPr>
        <w:lastRenderedPageBreak/>
        <w:t>FAQ</w:t>
      </w:r>
    </w:p>
    <w:p w:rsidR="00112D0C" w:rsidRPr="00425AA4" w:rsidRDefault="00112D0C" w:rsidP="005E1506">
      <w:pPr>
        <w:tabs>
          <w:tab w:val="left" w:pos="3670"/>
        </w:tabs>
      </w:pPr>
    </w:p>
    <w:p w:rsidR="00425AA4" w:rsidRPr="00425AA4" w:rsidRDefault="00425AA4" w:rsidP="005E1506">
      <w:pPr>
        <w:tabs>
          <w:tab w:val="left" w:pos="3670"/>
        </w:tabs>
        <w:rPr>
          <w:b/>
        </w:rPr>
      </w:pPr>
      <w:r>
        <w:rPr>
          <w:b/>
        </w:rPr>
        <w:t xml:space="preserve">Q1 : </w:t>
      </w:r>
      <w:r w:rsidRPr="00425AA4">
        <w:rPr>
          <w:b/>
        </w:rPr>
        <w:t>A qu</w:t>
      </w:r>
      <w:r>
        <w:rPr>
          <w:b/>
        </w:rPr>
        <w:t>o</w:t>
      </w:r>
      <w:r w:rsidRPr="00425AA4">
        <w:rPr>
          <w:b/>
        </w:rPr>
        <w:t>i sert l’ACL ?</w:t>
      </w:r>
    </w:p>
    <w:p w:rsidR="00425AA4" w:rsidRDefault="00425AA4" w:rsidP="00425AA4">
      <w:pPr>
        <w:pStyle w:val="Paragraphedeliste"/>
        <w:numPr>
          <w:ilvl w:val="0"/>
          <w:numId w:val="27"/>
        </w:numPr>
        <w:tabs>
          <w:tab w:val="left" w:pos="3670"/>
        </w:tabs>
      </w:pPr>
      <w:r>
        <w:t xml:space="preserve">A rien si on ne l’utilise pas. </w:t>
      </w:r>
    </w:p>
    <w:p w:rsidR="00425AA4" w:rsidRDefault="00C222B4" w:rsidP="00425AA4">
      <w:pPr>
        <w:pStyle w:val="Paragraphedeliste"/>
        <w:numPr>
          <w:ilvl w:val="0"/>
          <w:numId w:val="27"/>
        </w:numPr>
        <w:tabs>
          <w:tab w:val="left" w:pos="3670"/>
        </w:tabs>
      </w:pPr>
      <w:r>
        <w:t>Sinon à</w:t>
      </w:r>
      <w:r w:rsidR="00425AA4">
        <w:t xml:space="preserve"> ceci</w:t>
      </w:r>
    </w:p>
    <w:p w:rsidR="00425AA4" w:rsidRDefault="00C222B4" w:rsidP="00C229A7">
      <w:pPr>
        <w:pStyle w:val="Paragraphedeliste"/>
        <w:numPr>
          <w:ilvl w:val="0"/>
          <w:numId w:val="28"/>
        </w:numPr>
        <w:tabs>
          <w:tab w:val="left" w:pos="3670"/>
        </w:tabs>
      </w:pPr>
      <w:r>
        <w:t xml:space="preserve">A préserver ce que nous avons partagé : </w:t>
      </w:r>
      <w:r w:rsidR="00425AA4">
        <w:t xml:space="preserve">A maintenir </w:t>
      </w:r>
      <w:r>
        <w:t>l</w:t>
      </w:r>
      <w:r w:rsidR="00425AA4">
        <w:t xml:space="preserve">es liens </w:t>
      </w:r>
      <w:proofErr w:type="gramStart"/>
      <w:r>
        <w:t xml:space="preserve">entre </w:t>
      </w:r>
      <w:r w:rsidR="00425AA4">
        <w:t xml:space="preserve"> camarades</w:t>
      </w:r>
      <w:proofErr w:type="gramEnd"/>
      <w:r w:rsidR="00425AA4">
        <w:t xml:space="preserve"> </w:t>
      </w:r>
      <w:r>
        <w:t xml:space="preserve">qui ont </w:t>
      </w:r>
      <w:r w:rsidR="00425AA4">
        <w:t>partagés 3 ans et 2 ans années supplémentaires d’un parcours similaire</w:t>
      </w:r>
    </w:p>
    <w:p w:rsidR="006E3D9E" w:rsidRDefault="006E3D9E" w:rsidP="00425AA4">
      <w:pPr>
        <w:pStyle w:val="Paragraphedeliste"/>
        <w:numPr>
          <w:ilvl w:val="0"/>
          <w:numId w:val="28"/>
        </w:numPr>
        <w:tabs>
          <w:tab w:val="left" w:pos="3670"/>
        </w:tabs>
      </w:pPr>
      <w:r>
        <w:t>A partager succès et galères issus d’un passé commun</w:t>
      </w:r>
    </w:p>
    <w:p w:rsidR="0099191A" w:rsidRDefault="00C222B4" w:rsidP="00AB3100">
      <w:pPr>
        <w:pStyle w:val="Paragraphedeliste"/>
        <w:numPr>
          <w:ilvl w:val="0"/>
          <w:numId w:val="28"/>
        </w:numPr>
      </w:pPr>
      <w:r>
        <w:t>A bénéficier d’un réseau potentiellement puissant</w:t>
      </w:r>
      <w:r w:rsidR="0099191A">
        <w:t xml:space="preserve">. Nous sommes plus de 300-400 </w:t>
      </w:r>
      <w:proofErr w:type="spellStart"/>
      <w:r w:rsidR="0099191A">
        <w:t>alumni</w:t>
      </w:r>
      <w:proofErr w:type="spellEnd"/>
      <w:r w:rsidR="0099191A">
        <w:t xml:space="preserve"> ECL en région Midi Pyrénées et beaucoup plus de 1000 avec toutes les Ecoles Centrales et Supélec. Parmi</w:t>
      </w:r>
      <w:r w:rsidR="00AB3100">
        <w:t xml:space="preserve"> nous se trouvent d</w:t>
      </w:r>
      <w:r w:rsidR="0099191A">
        <w:t>e nombreux cadres supérieurs et plusieurs dirigeants.</w:t>
      </w:r>
    </w:p>
    <w:p w:rsidR="00425AA4" w:rsidRDefault="00C222B4" w:rsidP="00425AA4">
      <w:pPr>
        <w:pStyle w:val="Paragraphedeliste"/>
        <w:numPr>
          <w:ilvl w:val="0"/>
          <w:numId w:val="28"/>
        </w:numPr>
        <w:tabs>
          <w:tab w:val="left" w:pos="3670"/>
        </w:tabs>
      </w:pPr>
      <w:r>
        <w:t>Pour chacun à</w:t>
      </w:r>
      <w:r w:rsidR="00425AA4">
        <w:t xml:space="preserve"> promouvoir sa propre carrière</w:t>
      </w:r>
    </w:p>
    <w:p w:rsidR="00425AA4" w:rsidRDefault="00425AA4" w:rsidP="00425AA4">
      <w:pPr>
        <w:pStyle w:val="Paragraphedeliste"/>
        <w:numPr>
          <w:ilvl w:val="0"/>
          <w:numId w:val="28"/>
        </w:numPr>
        <w:tabs>
          <w:tab w:val="left" w:pos="3670"/>
        </w:tabs>
      </w:pPr>
      <w:r>
        <w:t xml:space="preserve">A </w:t>
      </w:r>
      <w:r w:rsidR="00C222B4">
        <w:t>s’enrichir</w:t>
      </w:r>
      <w:r>
        <w:t xml:space="preserve"> l’esprit et la vie en s’inspirant du réseau et des accomplissements des camarades avec lesquels nous sommes académiquement proches </w:t>
      </w:r>
    </w:p>
    <w:p w:rsidR="00425AA4" w:rsidRDefault="00425AA4" w:rsidP="00425AA4">
      <w:pPr>
        <w:pStyle w:val="Paragraphedeliste"/>
        <w:numPr>
          <w:ilvl w:val="0"/>
          <w:numId w:val="28"/>
        </w:numPr>
        <w:tabs>
          <w:tab w:val="left" w:pos="3670"/>
        </w:tabs>
      </w:pPr>
      <w:r>
        <w:t>A démultiplier l’intérêt des réseaux sociaux dont l’efficacité repose par définition sur l’intensité et la richesse de mes réseaux</w:t>
      </w:r>
    </w:p>
    <w:p w:rsidR="00C222B4" w:rsidRDefault="00C222B4" w:rsidP="00425AA4">
      <w:pPr>
        <w:pStyle w:val="Paragraphedeliste"/>
        <w:numPr>
          <w:ilvl w:val="0"/>
          <w:numId w:val="28"/>
        </w:numPr>
        <w:tabs>
          <w:tab w:val="left" w:pos="3670"/>
        </w:tabs>
      </w:pPr>
      <w:r>
        <w:t xml:space="preserve">Offrir un complément </w:t>
      </w:r>
      <w:r w:rsidR="006E3D9E">
        <w:t xml:space="preserve">aisément accessible et mobilisable </w:t>
      </w:r>
      <w:r>
        <w:t xml:space="preserve">à </w:t>
      </w:r>
      <w:r w:rsidR="006E3D9E">
        <w:t>tout ce que chacun à déjà pu développer hors de l’ACL</w:t>
      </w:r>
    </w:p>
    <w:p w:rsidR="00425AA4" w:rsidRDefault="00425AA4" w:rsidP="00425AA4">
      <w:pPr>
        <w:pStyle w:val="Paragraphedeliste"/>
        <w:numPr>
          <w:ilvl w:val="0"/>
          <w:numId w:val="27"/>
        </w:numPr>
        <w:tabs>
          <w:tab w:val="left" w:pos="3670"/>
        </w:tabs>
      </w:pPr>
      <w:r w:rsidRPr="00425AA4">
        <w:t xml:space="preserve">Voir </w:t>
      </w:r>
      <w:r>
        <w:t>cette présentation</w:t>
      </w:r>
      <w:r w:rsidR="006E3D9E">
        <w:t xml:space="preserve"> concernant les services</w:t>
      </w:r>
    </w:p>
    <w:p w:rsidR="00425AA4" w:rsidRDefault="00425AA4" w:rsidP="005E1506">
      <w:pPr>
        <w:tabs>
          <w:tab w:val="left" w:pos="3670"/>
        </w:tabs>
      </w:pPr>
    </w:p>
    <w:p w:rsidR="007164A4" w:rsidRPr="00425AA4" w:rsidRDefault="007164A4" w:rsidP="007164A4">
      <w:pPr>
        <w:tabs>
          <w:tab w:val="left" w:pos="3670"/>
        </w:tabs>
        <w:rPr>
          <w:b/>
        </w:rPr>
      </w:pPr>
      <w:r>
        <w:rPr>
          <w:b/>
        </w:rPr>
        <w:t>Q</w:t>
      </w:r>
      <w:r w:rsidR="0000030D">
        <w:rPr>
          <w:b/>
        </w:rPr>
        <w:t>2</w:t>
      </w:r>
      <w:r>
        <w:rPr>
          <w:b/>
        </w:rPr>
        <w:t> : A</w:t>
      </w:r>
      <w:r w:rsidRPr="00425AA4">
        <w:rPr>
          <w:b/>
        </w:rPr>
        <w:t xml:space="preserve"> qu</w:t>
      </w:r>
      <w:r>
        <w:rPr>
          <w:b/>
        </w:rPr>
        <w:t>o</w:t>
      </w:r>
      <w:r w:rsidRPr="00425AA4">
        <w:rPr>
          <w:b/>
        </w:rPr>
        <w:t xml:space="preserve">i </w:t>
      </w:r>
      <w:r>
        <w:rPr>
          <w:b/>
        </w:rPr>
        <w:t>est utilisé ma cotisation</w:t>
      </w:r>
      <w:r w:rsidRPr="00425AA4">
        <w:rPr>
          <w:b/>
        </w:rPr>
        <w:t> ?</w:t>
      </w:r>
    </w:p>
    <w:p w:rsidR="007164A4" w:rsidRDefault="007164A4" w:rsidP="007164A4">
      <w:pPr>
        <w:pStyle w:val="Paragraphedeliste"/>
        <w:numPr>
          <w:ilvl w:val="0"/>
          <w:numId w:val="30"/>
        </w:numPr>
        <w:tabs>
          <w:tab w:val="left" w:pos="3670"/>
        </w:tabs>
      </w:pPr>
      <w:r>
        <w:t xml:space="preserve">Voir ce document : Lobbying, </w:t>
      </w:r>
      <w:proofErr w:type="spellStart"/>
      <w:r>
        <w:t>Technica</w:t>
      </w:r>
      <w:proofErr w:type="spellEnd"/>
      <w:r>
        <w:t xml:space="preserve">, Bureau ACL, site ACL </w:t>
      </w:r>
      <w:proofErr w:type="spellStart"/>
      <w:r>
        <w:t>etc</w:t>
      </w:r>
      <w:proofErr w:type="spellEnd"/>
    </w:p>
    <w:p w:rsidR="007164A4" w:rsidRDefault="007164A4" w:rsidP="007164A4">
      <w:pPr>
        <w:pStyle w:val="Paragraphedeliste"/>
        <w:numPr>
          <w:ilvl w:val="0"/>
          <w:numId w:val="30"/>
        </w:numPr>
        <w:tabs>
          <w:tab w:val="left" w:pos="3670"/>
        </w:tabs>
      </w:pPr>
      <w:r>
        <w:t>Les frais afférents aux réunions, conseils d’administration – quelques K€ /an en tout et pour tout. De nombreux frais liés aux événement internationaux (ex : San Diego) sont engagés à titre personnel et ne coutent rien à l’ACL</w:t>
      </w:r>
    </w:p>
    <w:p w:rsidR="007164A4" w:rsidRDefault="007164A4" w:rsidP="007164A4">
      <w:pPr>
        <w:pStyle w:val="Paragraphedeliste"/>
        <w:numPr>
          <w:ilvl w:val="0"/>
          <w:numId w:val="30"/>
        </w:numPr>
        <w:tabs>
          <w:tab w:val="left" w:pos="3670"/>
        </w:tabs>
      </w:pPr>
      <w:r>
        <w:t>La plupart des événements s’autofinancent</w:t>
      </w:r>
    </w:p>
    <w:p w:rsidR="007164A4" w:rsidRDefault="007164A4" w:rsidP="005E1506">
      <w:pPr>
        <w:tabs>
          <w:tab w:val="left" w:pos="3670"/>
        </w:tabs>
      </w:pPr>
    </w:p>
    <w:p w:rsidR="00425AA4" w:rsidRPr="00580692" w:rsidRDefault="00425AA4" w:rsidP="005E1506">
      <w:pPr>
        <w:tabs>
          <w:tab w:val="left" w:pos="3670"/>
        </w:tabs>
        <w:rPr>
          <w:b/>
        </w:rPr>
      </w:pPr>
      <w:r w:rsidRPr="00580692">
        <w:rPr>
          <w:b/>
        </w:rPr>
        <w:t>Q</w:t>
      </w:r>
      <w:r w:rsidR="0000030D">
        <w:rPr>
          <w:b/>
        </w:rPr>
        <w:t>3</w:t>
      </w:r>
      <w:r w:rsidRPr="00580692">
        <w:rPr>
          <w:b/>
        </w:rPr>
        <w:t> : Quelles sont les conditions de suc</w:t>
      </w:r>
      <w:r w:rsidR="00580692" w:rsidRPr="00580692">
        <w:rPr>
          <w:b/>
        </w:rPr>
        <w:t>c</w:t>
      </w:r>
      <w:r w:rsidRPr="00580692">
        <w:rPr>
          <w:b/>
        </w:rPr>
        <w:t>ès de l’ACL</w:t>
      </w:r>
      <w:r w:rsidR="0000030D">
        <w:rPr>
          <w:b/>
        </w:rPr>
        <w:t> ?</w:t>
      </w:r>
    </w:p>
    <w:p w:rsidR="00425AA4" w:rsidRDefault="00425AA4" w:rsidP="00580692">
      <w:pPr>
        <w:pStyle w:val="Paragraphedeliste"/>
        <w:numPr>
          <w:ilvl w:val="0"/>
          <w:numId w:val="29"/>
        </w:numPr>
        <w:tabs>
          <w:tab w:val="left" w:pos="3670"/>
        </w:tabs>
      </w:pPr>
      <w:r>
        <w:t>Les sous</w:t>
      </w:r>
    </w:p>
    <w:p w:rsidR="00425AA4" w:rsidRDefault="00425AA4" w:rsidP="00580692">
      <w:pPr>
        <w:pStyle w:val="Paragraphedeliste"/>
        <w:numPr>
          <w:ilvl w:val="0"/>
          <w:numId w:val="29"/>
        </w:numPr>
        <w:tabs>
          <w:tab w:val="left" w:pos="3670"/>
        </w:tabs>
      </w:pPr>
      <w:r>
        <w:t>L’investissement de quelques</w:t>
      </w:r>
      <w:r w:rsidR="007164A4">
        <w:t>-</w:t>
      </w:r>
      <w:r>
        <w:t>uns</w:t>
      </w:r>
      <w:r w:rsidR="00580692">
        <w:t xml:space="preserve"> pour organiser, financer (appels, sponsoring </w:t>
      </w:r>
      <w:proofErr w:type="spellStart"/>
      <w:r w:rsidR="00580692">
        <w:t>etc</w:t>
      </w:r>
      <w:proofErr w:type="spellEnd"/>
      <w:r w:rsidR="00580692">
        <w:t>)</w:t>
      </w:r>
    </w:p>
    <w:p w:rsidR="00425AA4" w:rsidRDefault="00425AA4" w:rsidP="00580692">
      <w:pPr>
        <w:pStyle w:val="Paragraphedeliste"/>
        <w:numPr>
          <w:ilvl w:val="0"/>
          <w:numId w:val="29"/>
        </w:numPr>
        <w:tabs>
          <w:tab w:val="left" w:pos="3670"/>
        </w:tabs>
      </w:pPr>
      <w:r>
        <w:t>La participation</w:t>
      </w:r>
      <w:r w:rsidR="00580692">
        <w:t xml:space="preserve"> des autres : sorties, </w:t>
      </w:r>
      <w:proofErr w:type="spellStart"/>
      <w:r w:rsidR="00580692">
        <w:t>posts</w:t>
      </w:r>
      <w:proofErr w:type="spellEnd"/>
      <w:r w:rsidR="00580692">
        <w:t xml:space="preserve"> sur réseaux sociaux, visites sur sites, prendre part aux événements</w:t>
      </w:r>
    </w:p>
    <w:p w:rsidR="00580692" w:rsidRDefault="00580692" w:rsidP="00580692">
      <w:pPr>
        <w:pStyle w:val="Paragraphedeliste"/>
        <w:numPr>
          <w:ilvl w:val="0"/>
          <w:numId w:val="29"/>
        </w:numPr>
        <w:tabs>
          <w:tab w:val="left" w:pos="3670"/>
        </w:tabs>
      </w:pPr>
      <w:r>
        <w:t>Fournir des services qui correspondent aux attentes</w:t>
      </w:r>
    </w:p>
    <w:p w:rsidR="00580692" w:rsidRDefault="00580692" w:rsidP="00580692">
      <w:pPr>
        <w:pStyle w:val="Paragraphedeliste"/>
        <w:numPr>
          <w:ilvl w:val="1"/>
          <w:numId w:val="29"/>
        </w:numPr>
        <w:tabs>
          <w:tab w:val="left" w:pos="3670"/>
        </w:tabs>
      </w:pPr>
      <w:r>
        <w:t xml:space="preserve">Requièrent expression de besoins des </w:t>
      </w:r>
      <w:proofErr w:type="spellStart"/>
      <w:r>
        <w:t>alumni</w:t>
      </w:r>
      <w:proofErr w:type="spellEnd"/>
    </w:p>
    <w:p w:rsidR="00580692" w:rsidRDefault="00580692" w:rsidP="00580692">
      <w:pPr>
        <w:pStyle w:val="Paragraphedeliste"/>
        <w:numPr>
          <w:ilvl w:val="1"/>
          <w:numId w:val="29"/>
        </w:numPr>
        <w:tabs>
          <w:tab w:val="left" w:pos="3670"/>
        </w:tabs>
      </w:pPr>
      <w:r>
        <w:t>Qualité de service</w:t>
      </w:r>
    </w:p>
    <w:p w:rsidR="00580692" w:rsidRDefault="00580692" w:rsidP="00580692">
      <w:pPr>
        <w:pStyle w:val="Paragraphedeliste"/>
        <w:numPr>
          <w:ilvl w:val="1"/>
          <w:numId w:val="29"/>
        </w:numPr>
        <w:tabs>
          <w:tab w:val="left" w:pos="3670"/>
        </w:tabs>
      </w:pPr>
      <w:r>
        <w:t>Adaptés aux besoins</w:t>
      </w:r>
    </w:p>
    <w:p w:rsidR="00580692" w:rsidRDefault="00580692" w:rsidP="00580692">
      <w:pPr>
        <w:pStyle w:val="Paragraphedeliste"/>
        <w:numPr>
          <w:ilvl w:val="1"/>
          <w:numId w:val="29"/>
        </w:numPr>
        <w:tabs>
          <w:tab w:val="left" w:pos="3670"/>
        </w:tabs>
      </w:pPr>
      <w:r>
        <w:t>Moyens adéquats</w:t>
      </w:r>
    </w:p>
    <w:p w:rsidR="00C94680" w:rsidRDefault="00C94680">
      <w:pPr>
        <w:rPr>
          <w:b/>
        </w:rPr>
      </w:pPr>
      <w:r>
        <w:rPr>
          <w:b/>
        </w:rPr>
        <w:br w:type="page"/>
      </w:r>
    </w:p>
    <w:p w:rsidR="00660438" w:rsidRPr="00425AA4" w:rsidRDefault="00660438" w:rsidP="00660438">
      <w:pPr>
        <w:tabs>
          <w:tab w:val="left" w:pos="3670"/>
        </w:tabs>
        <w:rPr>
          <w:b/>
        </w:rPr>
      </w:pPr>
      <w:r>
        <w:rPr>
          <w:b/>
        </w:rPr>
        <w:lastRenderedPageBreak/>
        <w:t>Q</w:t>
      </w:r>
      <w:r w:rsidR="0000030D">
        <w:rPr>
          <w:b/>
        </w:rPr>
        <w:t>4</w:t>
      </w:r>
      <w:r>
        <w:rPr>
          <w:b/>
        </w:rPr>
        <w:t> : Quels sont les engagements du Groupe Midi Pyrénées</w:t>
      </w:r>
      <w:r w:rsidRPr="00425AA4">
        <w:rPr>
          <w:b/>
        </w:rPr>
        <w:t> ?</w:t>
      </w:r>
    </w:p>
    <w:p w:rsidR="00660438" w:rsidRDefault="00C222B4" w:rsidP="00660438">
      <w:pPr>
        <w:pStyle w:val="Paragraphedeliste"/>
        <w:numPr>
          <w:ilvl w:val="0"/>
          <w:numId w:val="29"/>
        </w:numPr>
        <w:tabs>
          <w:tab w:val="left" w:pos="3670"/>
        </w:tabs>
      </w:pPr>
      <w:r>
        <w:t xml:space="preserve">Nous participons </w:t>
      </w:r>
      <w:r w:rsidR="00660438">
        <w:t>sur la base du volontariat</w:t>
      </w:r>
    </w:p>
    <w:p w:rsidR="006E3D9E" w:rsidRDefault="006E3D9E" w:rsidP="00660438">
      <w:pPr>
        <w:pStyle w:val="Paragraphedeliste"/>
        <w:numPr>
          <w:ilvl w:val="0"/>
          <w:numId w:val="29"/>
        </w:numPr>
        <w:tabs>
          <w:tab w:val="left" w:pos="3670"/>
        </w:tabs>
      </w:pPr>
      <w:r>
        <w:t xml:space="preserve">Les </w:t>
      </w:r>
      <w:proofErr w:type="spellStart"/>
      <w:r>
        <w:t>Get</w:t>
      </w:r>
      <w:proofErr w:type="spellEnd"/>
      <w:r>
        <w:t xml:space="preserve"> </w:t>
      </w:r>
      <w:proofErr w:type="spellStart"/>
      <w:r>
        <w:t>Together</w:t>
      </w:r>
      <w:proofErr w:type="spellEnd"/>
      <w:r>
        <w:t xml:space="preserve"> sont un début de réponse</w:t>
      </w:r>
    </w:p>
    <w:p w:rsidR="009F5273" w:rsidRDefault="009F5273" w:rsidP="00660438">
      <w:pPr>
        <w:pStyle w:val="Paragraphedeliste"/>
        <w:numPr>
          <w:ilvl w:val="0"/>
          <w:numId w:val="29"/>
        </w:numPr>
        <w:tabs>
          <w:tab w:val="left" w:pos="3670"/>
        </w:tabs>
      </w:pPr>
      <w:r>
        <w:t>Voir ce document, en particulier § « </w:t>
      </w:r>
      <w:r w:rsidRPr="009F5273">
        <w:t>Propositions immédiate</w:t>
      </w:r>
      <w:r>
        <w:t>s »</w:t>
      </w:r>
      <w:r w:rsidRPr="009F5273">
        <w:t xml:space="preserve"> et </w:t>
      </w:r>
      <w:r>
        <w:t>§ « </w:t>
      </w:r>
      <w:r w:rsidRPr="009F5273">
        <w:t>Vos suggestions et des idées pour nos retrouvailles</w:t>
      </w:r>
      <w:r>
        <w:t> »</w:t>
      </w:r>
    </w:p>
    <w:p w:rsidR="009F5273" w:rsidRDefault="009F5273" w:rsidP="00660438">
      <w:pPr>
        <w:pStyle w:val="Paragraphedeliste"/>
        <w:numPr>
          <w:ilvl w:val="0"/>
          <w:numId w:val="29"/>
        </w:numPr>
        <w:tabs>
          <w:tab w:val="left" w:pos="3670"/>
        </w:tabs>
      </w:pPr>
      <w:r>
        <w:t>Voir le site LinkedIn</w:t>
      </w:r>
    </w:p>
    <w:p w:rsidR="00660438" w:rsidRDefault="00660438" w:rsidP="005E1506">
      <w:pPr>
        <w:tabs>
          <w:tab w:val="left" w:pos="3670"/>
        </w:tabs>
      </w:pPr>
    </w:p>
    <w:p w:rsidR="0000030D" w:rsidRPr="00425AA4" w:rsidRDefault="0000030D" w:rsidP="0000030D">
      <w:pPr>
        <w:tabs>
          <w:tab w:val="left" w:pos="3670"/>
        </w:tabs>
        <w:rPr>
          <w:b/>
        </w:rPr>
      </w:pPr>
      <w:r>
        <w:rPr>
          <w:b/>
        </w:rPr>
        <w:t>Q5 : Quelle est la stratégie de l’ACL</w:t>
      </w:r>
      <w:r w:rsidRPr="00425AA4">
        <w:rPr>
          <w:b/>
        </w:rPr>
        <w:t> ?</w:t>
      </w:r>
    </w:p>
    <w:p w:rsidR="0000030D" w:rsidRDefault="0000030D" w:rsidP="0000030D">
      <w:pPr>
        <w:pStyle w:val="Paragraphedeliste"/>
        <w:numPr>
          <w:ilvl w:val="0"/>
          <w:numId w:val="29"/>
        </w:numPr>
        <w:tabs>
          <w:tab w:val="left" w:pos="3670"/>
        </w:tabs>
      </w:pPr>
      <w:r>
        <w:t>Développer les ressources financières</w:t>
      </w:r>
    </w:p>
    <w:p w:rsidR="0000030D" w:rsidRDefault="0000030D" w:rsidP="0000030D">
      <w:pPr>
        <w:pStyle w:val="Paragraphedeliste"/>
        <w:numPr>
          <w:ilvl w:val="0"/>
          <w:numId w:val="29"/>
        </w:numPr>
        <w:tabs>
          <w:tab w:val="left" w:pos="3670"/>
        </w:tabs>
      </w:pPr>
      <w:r>
        <w:t>Développer la force de persuasion auprès des décideurs et des bourses</w:t>
      </w:r>
    </w:p>
    <w:p w:rsidR="0000030D" w:rsidRDefault="0000030D" w:rsidP="0000030D">
      <w:pPr>
        <w:pStyle w:val="Paragraphedeliste"/>
        <w:numPr>
          <w:ilvl w:val="0"/>
          <w:numId w:val="29"/>
        </w:numPr>
        <w:tabs>
          <w:tab w:val="left" w:pos="3670"/>
        </w:tabs>
      </w:pPr>
      <w:r>
        <w:t>Digitalisation</w:t>
      </w:r>
    </w:p>
    <w:p w:rsidR="0000030D" w:rsidRDefault="0000030D" w:rsidP="0000030D">
      <w:pPr>
        <w:pStyle w:val="Paragraphedeliste"/>
        <w:numPr>
          <w:ilvl w:val="0"/>
          <w:numId w:val="29"/>
        </w:numPr>
        <w:tabs>
          <w:tab w:val="left" w:pos="3670"/>
        </w:tabs>
      </w:pPr>
      <w:r>
        <w:t xml:space="preserve">Développer et renouer les liens ACL &lt;&gt; Alumni, ACL &lt;&gt; élèves et entre </w:t>
      </w:r>
      <w:proofErr w:type="spellStart"/>
      <w:r>
        <w:t>alumni</w:t>
      </w:r>
      <w:proofErr w:type="spellEnd"/>
      <w:r>
        <w:t>. Halte à l’érosion !</w:t>
      </w:r>
    </w:p>
    <w:p w:rsidR="0000030D" w:rsidRDefault="0000030D" w:rsidP="0000030D">
      <w:pPr>
        <w:pStyle w:val="Paragraphedeliste"/>
        <w:numPr>
          <w:ilvl w:val="0"/>
          <w:numId w:val="29"/>
        </w:numPr>
        <w:tabs>
          <w:tab w:val="left" w:pos="3670"/>
        </w:tabs>
      </w:pPr>
      <w:r>
        <w:t>Voir ce document</w:t>
      </w:r>
    </w:p>
    <w:p w:rsidR="0000030D" w:rsidRDefault="0000030D" w:rsidP="005E1506">
      <w:pPr>
        <w:tabs>
          <w:tab w:val="left" w:pos="3670"/>
        </w:tabs>
      </w:pPr>
    </w:p>
    <w:p w:rsidR="0000030D" w:rsidRPr="00425AA4" w:rsidRDefault="0000030D" w:rsidP="0000030D">
      <w:pPr>
        <w:tabs>
          <w:tab w:val="left" w:pos="3670"/>
        </w:tabs>
        <w:rPr>
          <w:b/>
        </w:rPr>
      </w:pPr>
      <w:r>
        <w:rPr>
          <w:b/>
        </w:rPr>
        <w:t>Q</w:t>
      </w:r>
      <w:r w:rsidR="009F5273">
        <w:rPr>
          <w:b/>
        </w:rPr>
        <w:t>6</w:t>
      </w:r>
      <w:r>
        <w:rPr>
          <w:b/>
        </w:rPr>
        <w:t> : Quelle est la stratégie de l’ECL</w:t>
      </w:r>
      <w:r w:rsidRPr="00425AA4">
        <w:rPr>
          <w:b/>
        </w:rPr>
        <w:t> ?</w:t>
      </w:r>
    </w:p>
    <w:p w:rsidR="0000030D" w:rsidRDefault="0000030D" w:rsidP="0000030D">
      <w:pPr>
        <w:pStyle w:val="Paragraphedeliste"/>
        <w:numPr>
          <w:ilvl w:val="0"/>
          <w:numId w:val="29"/>
        </w:numPr>
        <w:tabs>
          <w:tab w:val="left" w:pos="3670"/>
        </w:tabs>
      </w:pPr>
      <w:r>
        <w:t>ECL 2030</w:t>
      </w:r>
    </w:p>
    <w:p w:rsidR="0000030D" w:rsidRDefault="0000030D" w:rsidP="0000030D">
      <w:pPr>
        <w:pStyle w:val="Paragraphedeliste"/>
        <w:numPr>
          <w:ilvl w:val="0"/>
          <w:numId w:val="29"/>
        </w:numPr>
        <w:tabs>
          <w:tab w:val="left" w:pos="3670"/>
        </w:tabs>
      </w:pPr>
      <w:r>
        <w:t>ECL 4.0</w:t>
      </w:r>
    </w:p>
    <w:p w:rsidR="0000030D" w:rsidRPr="0000030D" w:rsidRDefault="0000030D" w:rsidP="0000030D">
      <w:pPr>
        <w:tabs>
          <w:tab w:val="left" w:pos="3670"/>
        </w:tabs>
      </w:pPr>
    </w:p>
    <w:p w:rsidR="0000030D" w:rsidRPr="00425AA4" w:rsidRDefault="0000030D" w:rsidP="0000030D">
      <w:pPr>
        <w:tabs>
          <w:tab w:val="left" w:pos="3670"/>
        </w:tabs>
        <w:rPr>
          <w:b/>
        </w:rPr>
      </w:pPr>
      <w:r>
        <w:rPr>
          <w:b/>
        </w:rPr>
        <w:t>Q</w:t>
      </w:r>
      <w:r w:rsidR="009F5273">
        <w:rPr>
          <w:b/>
        </w:rPr>
        <w:t>7</w:t>
      </w:r>
      <w:r>
        <w:rPr>
          <w:b/>
        </w:rPr>
        <w:t xml:space="preserve"> : Quelle est la stratégie du groupe </w:t>
      </w:r>
      <w:r w:rsidR="009F5273">
        <w:rPr>
          <w:b/>
        </w:rPr>
        <w:t>Centrales et Supélec</w:t>
      </w:r>
      <w:r w:rsidRPr="00425AA4">
        <w:rPr>
          <w:b/>
        </w:rPr>
        <w:t> ?</w:t>
      </w:r>
    </w:p>
    <w:p w:rsidR="0000030D" w:rsidRDefault="009F5273" w:rsidP="0000030D">
      <w:pPr>
        <w:pStyle w:val="Paragraphedeliste"/>
        <w:numPr>
          <w:ilvl w:val="0"/>
          <w:numId w:val="29"/>
        </w:numPr>
        <w:tabs>
          <w:tab w:val="left" w:pos="3670"/>
        </w:tabs>
      </w:pPr>
      <w:r>
        <w:t>A renseigner</w:t>
      </w:r>
    </w:p>
    <w:p w:rsidR="0000030D" w:rsidRDefault="0000030D" w:rsidP="0000030D">
      <w:pPr>
        <w:tabs>
          <w:tab w:val="left" w:pos="3670"/>
        </w:tabs>
      </w:pPr>
    </w:p>
    <w:p w:rsidR="009F5273" w:rsidRPr="00425AA4" w:rsidRDefault="009F5273" w:rsidP="009F5273">
      <w:pPr>
        <w:tabs>
          <w:tab w:val="left" w:pos="3670"/>
        </w:tabs>
        <w:rPr>
          <w:b/>
        </w:rPr>
      </w:pPr>
      <w:r>
        <w:rPr>
          <w:b/>
        </w:rPr>
        <w:t>Q8 : Quelle est la stratégie académique à Lyon impactant la position future de l’ECL</w:t>
      </w:r>
      <w:r w:rsidRPr="00425AA4">
        <w:rPr>
          <w:b/>
        </w:rPr>
        <w:t> ?</w:t>
      </w:r>
    </w:p>
    <w:p w:rsidR="009F5273" w:rsidRDefault="009F5273" w:rsidP="009F5273">
      <w:pPr>
        <w:pStyle w:val="Paragraphedeliste"/>
        <w:numPr>
          <w:ilvl w:val="0"/>
          <w:numId w:val="29"/>
        </w:numPr>
        <w:tabs>
          <w:tab w:val="left" w:pos="3670"/>
        </w:tabs>
      </w:pPr>
      <w:r>
        <w:t>A renseigner</w:t>
      </w:r>
    </w:p>
    <w:p w:rsidR="0000030D" w:rsidRDefault="0000030D" w:rsidP="0000030D">
      <w:pPr>
        <w:tabs>
          <w:tab w:val="left" w:pos="3670"/>
        </w:tabs>
      </w:pPr>
    </w:p>
    <w:p w:rsidR="0000030D" w:rsidRPr="0000030D" w:rsidRDefault="0000030D" w:rsidP="0000030D">
      <w:pPr>
        <w:tabs>
          <w:tab w:val="left" w:pos="3670"/>
        </w:tabs>
      </w:pPr>
    </w:p>
    <w:p w:rsidR="00112D0C" w:rsidRDefault="00112D0C">
      <w:pPr>
        <w:rPr>
          <w:b/>
          <w:sz w:val="32"/>
          <w:u w:val="single"/>
        </w:rPr>
      </w:pPr>
      <w:r>
        <w:rPr>
          <w:b/>
          <w:sz w:val="32"/>
          <w:u w:val="single"/>
        </w:rPr>
        <w:br w:type="page"/>
      </w:r>
    </w:p>
    <w:p w:rsidR="008360A7" w:rsidRDefault="000A64D0" w:rsidP="000A64D0">
      <w:pPr>
        <w:jc w:val="center"/>
        <w:rPr>
          <w:b/>
          <w:sz w:val="32"/>
          <w:u w:val="single"/>
        </w:rPr>
      </w:pPr>
      <w:r w:rsidRPr="00112D0C">
        <w:rPr>
          <w:b/>
          <w:sz w:val="32"/>
          <w:u w:val="single"/>
        </w:rPr>
        <w:lastRenderedPageBreak/>
        <w:t>Propositions</w:t>
      </w:r>
      <w:r w:rsidR="0000030D">
        <w:rPr>
          <w:b/>
          <w:sz w:val="32"/>
          <w:u w:val="single"/>
        </w:rPr>
        <w:t xml:space="preserve"> immédiates</w:t>
      </w:r>
    </w:p>
    <w:p w:rsidR="00CE6E78" w:rsidRPr="00112D0C" w:rsidRDefault="00CE6E78" w:rsidP="000A64D0">
      <w:pPr>
        <w:jc w:val="center"/>
        <w:rPr>
          <w:b/>
          <w:sz w:val="32"/>
          <w:u w:val="single"/>
        </w:rPr>
      </w:pPr>
    </w:p>
    <w:p w:rsidR="00193A46" w:rsidRDefault="00193A46" w:rsidP="00507272">
      <w:pPr>
        <w:spacing w:before="240"/>
      </w:pPr>
      <w:r w:rsidRPr="000A64D0">
        <w:rPr>
          <w:b/>
        </w:rPr>
        <w:t>Proposition</w:t>
      </w:r>
      <w:r w:rsidR="000A64D0">
        <w:rPr>
          <w:b/>
        </w:rPr>
        <w:t xml:space="preserve"> 1</w:t>
      </w:r>
      <w:r>
        <w:t xml:space="preserve"> : </w:t>
      </w:r>
      <w:r w:rsidR="000A64D0">
        <w:t xml:space="preserve">Former </w:t>
      </w:r>
      <w:r w:rsidR="002B42AE">
        <w:t xml:space="preserve">un </w:t>
      </w:r>
      <w:r>
        <w:t>groupe informel des associations d’anciens des Ecoles Centrales et Supélec</w:t>
      </w:r>
      <w:r w:rsidR="002B42AE">
        <w:t xml:space="preserve"> en Midi Pyrénées comme cela se fait ailleurs.</w:t>
      </w:r>
    </w:p>
    <w:p w:rsidR="000A64D0" w:rsidRDefault="00193A46" w:rsidP="00CE6E78">
      <w:pPr>
        <w:spacing w:before="240"/>
      </w:pPr>
      <w:r w:rsidRPr="000A64D0">
        <w:rPr>
          <w:b/>
        </w:rPr>
        <w:t>Proposition</w:t>
      </w:r>
      <w:r w:rsidR="000A64D0" w:rsidRPr="000A64D0">
        <w:rPr>
          <w:b/>
        </w:rPr>
        <w:t xml:space="preserve"> 1 bis</w:t>
      </w:r>
      <w:r>
        <w:t xml:space="preserve"> : </w:t>
      </w:r>
      <w:r w:rsidR="005E1506">
        <w:t xml:space="preserve">Si </w:t>
      </w:r>
      <w:r w:rsidR="002B42AE">
        <w:t>groupement informel</w:t>
      </w:r>
      <w:r>
        <w:t xml:space="preserve">, </w:t>
      </w:r>
      <w:r w:rsidR="000A64D0">
        <w:t>défini</w:t>
      </w:r>
      <w:r w:rsidR="002B42AE">
        <w:t>r</w:t>
      </w:r>
      <w:r w:rsidR="000A64D0">
        <w:t xml:space="preserve"> d’</w:t>
      </w:r>
      <w:r>
        <w:t>une charte</w:t>
      </w:r>
      <w:r w:rsidR="000A64D0">
        <w:t xml:space="preserve"> flexible et courte (une page) validée par les représentants de chaque groupe Midi Pyrénées</w:t>
      </w:r>
    </w:p>
    <w:p w:rsidR="000A64D0" w:rsidRDefault="000A64D0" w:rsidP="00CE6E78">
      <w:pPr>
        <w:spacing w:before="240"/>
      </w:pPr>
      <w:r w:rsidRPr="000A64D0">
        <w:rPr>
          <w:b/>
        </w:rPr>
        <w:t>Proposition 2</w:t>
      </w:r>
      <w:r>
        <w:t xml:space="preserve"> : </w:t>
      </w:r>
      <w:r w:rsidR="005E1506">
        <w:t xml:space="preserve">Effectuer </w:t>
      </w:r>
      <w:r>
        <w:t>des sorties dont la fréquence sera à déterminer. Par exemple visites d’art contemporain et moderne avec un guide dans la région. La participation pourra être étendue aux conjoints</w:t>
      </w:r>
    </w:p>
    <w:p w:rsidR="000A64D0" w:rsidRDefault="000A64D0" w:rsidP="00CE6E78">
      <w:pPr>
        <w:spacing w:before="240" w:after="0"/>
      </w:pPr>
      <w:r w:rsidRPr="000A64D0">
        <w:rPr>
          <w:b/>
        </w:rPr>
        <w:t xml:space="preserve">Proposition </w:t>
      </w:r>
      <w:r>
        <w:rPr>
          <w:b/>
        </w:rPr>
        <w:t>2 bis</w:t>
      </w:r>
      <w:r>
        <w:t xml:space="preserve"> : Si sorties, quelle fréquence ? </w:t>
      </w:r>
    </w:p>
    <w:p w:rsidR="000A64D0" w:rsidRDefault="000A64D0" w:rsidP="000A64D0">
      <w:pPr>
        <w:pStyle w:val="Paragraphedeliste"/>
        <w:numPr>
          <w:ilvl w:val="0"/>
          <w:numId w:val="2"/>
        </w:numPr>
      </w:pPr>
      <w:r>
        <w:t xml:space="preserve">Tous les 2 ou 3 mois + ad hoc ? 2/ an ? </w:t>
      </w:r>
    </w:p>
    <w:p w:rsidR="000A64D0" w:rsidRDefault="000A64D0" w:rsidP="00CE6E78">
      <w:pPr>
        <w:spacing w:before="240" w:after="0"/>
      </w:pPr>
      <w:r w:rsidRPr="000A64D0">
        <w:rPr>
          <w:b/>
        </w:rPr>
        <w:t xml:space="preserve">Proposition </w:t>
      </w:r>
      <w:r>
        <w:rPr>
          <w:b/>
        </w:rPr>
        <w:t>2 ter</w:t>
      </w:r>
      <w:r>
        <w:t xml:space="preserve"> : Si sorties, quel contenu ? </w:t>
      </w:r>
    </w:p>
    <w:p w:rsidR="000A64D0" w:rsidRDefault="000A64D0" w:rsidP="000A64D0">
      <w:pPr>
        <w:pStyle w:val="Paragraphedeliste"/>
        <w:numPr>
          <w:ilvl w:val="0"/>
          <w:numId w:val="2"/>
        </w:numPr>
      </w:pPr>
      <w:r>
        <w:t>Open ?</w:t>
      </w:r>
    </w:p>
    <w:p w:rsidR="000A64D0" w:rsidRDefault="000A64D0" w:rsidP="000A64D0">
      <w:pPr>
        <w:pStyle w:val="Paragraphedeliste"/>
        <w:numPr>
          <w:ilvl w:val="0"/>
          <w:numId w:val="2"/>
        </w:numPr>
      </w:pPr>
      <w:r>
        <w:t xml:space="preserve">Plutôt professionnel : visite d’usine ou de site, </w:t>
      </w:r>
      <w:proofErr w:type="gramStart"/>
      <w:r>
        <w:t>thèmes pro</w:t>
      </w:r>
      <w:proofErr w:type="gramEnd"/>
      <w:r>
        <w:t> ?</w:t>
      </w:r>
    </w:p>
    <w:p w:rsidR="000A64D0" w:rsidRDefault="000A64D0" w:rsidP="000A64D0">
      <w:pPr>
        <w:pStyle w:val="Paragraphedeliste"/>
        <w:numPr>
          <w:ilvl w:val="0"/>
          <w:numId w:val="2"/>
        </w:numPr>
      </w:pPr>
      <w:r>
        <w:t xml:space="preserve">Plutôt non professionnel : art, nature, </w:t>
      </w:r>
      <w:proofErr w:type="spellStart"/>
      <w:r>
        <w:t>picnic</w:t>
      </w:r>
      <w:proofErr w:type="spellEnd"/>
      <w:r>
        <w:t xml:space="preserve">, académique, sport ? </w:t>
      </w:r>
    </w:p>
    <w:p w:rsidR="000A64D0" w:rsidRDefault="000A64D0" w:rsidP="00CE6E78">
      <w:pPr>
        <w:spacing w:before="240" w:after="0"/>
      </w:pPr>
      <w:r w:rsidRPr="000A64D0">
        <w:rPr>
          <w:b/>
        </w:rPr>
        <w:t>Proposition 3</w:t>
      </w:r>
      <w:r>
        <w:t xml:space="preserve"> : </w:t>
      </w:r>
      <w:r w:rsidR="005E1506">
        <w:t xml:space="preserve">Effectuer </w:t>
      </w:r>
      <w:r>
        <w:t xml:space="preserve">des événements régulièrement de type </w:t>
      </w:r>
      <w:proofErr w:type="spellStart"/>
      <w:r>
        <w:t>Get</w:t>
      </w:r>
      <w:proofErr w:type="spellEnd"/>
      <w:r>
        <w:t xml:space="preserve"> </w:t>
      </w:r>
      <w:proofErr w:type="spellStart"/>
      <w:r>
        <w:t>together</w:t>
      </w:r>
      <w:proofErr w:type="spellEnd"/>
      <w:r>
        <w:t xml:space="preserve">, </w:t>
      </w:r>
      <w:proofErr w:type="spellStart"/>
      <w:r>
        <w:t>afterwork</w:t>
      </w:r>
      <w:proofErr w:type="spellEnd"/>
      <w:r>
        <w:t>, drinks, ou déjeuner/diner</w:t>
      </w:r>
    </w:p>
    <w:p w:rsidR="000A64D0" w:rsidRDefault="000A64D0" w:rsidP="00CE6E78">
      <w:pPr>
        <w:spacing w:before="240" w:after="0"/>
      </w:pPr>
      <w:r w:rsidRPr="000A64D0">
        <w:rPr>
          <w:b/>
        </w:rPr>
        <w:t>Proposition 3</w:t>
      </w:r>
      <w:r>
        <w:rPr>
          <w:b/>
        </w:rPr>
        <w:t xml:space="preserve"> bis</w:t>
      </w:r>
      <w:r>
        <w:t xml:space="preserve"> : Si événements réguliers, quelles fréquences ? </w:t>
      </w:r>
    </w:p>
    <w:p w:rsidR="000A64D0" w:rsidRDefault="000A64D0" w:rsidP="000A64D0">
      <w:pPr>
        <w:pStyle w:val="Paragraphedeliste"/>
        <w:numPr>
          <w:ilvl w:val="0"/>
          <w:numId w:val="2"/>
        </w:numPr>
      </w:pPr>
      <w:r>
        <w:t>Tous les mois pour les drinks et assimilés ? Tous les 2 mois ? 6 semaines ?</w:t>
      </w:r>
    </w:p>
    <w:p w:rsidR="000A64D0" w:rsidRDefault="000A64D0" w:rsidP="000A64D0">
      <w:pPr>
        <w:pStyle w:val="Paragraphedeliste"/>
        <w:numPr>
          <w:ilvl w:val="0"/>
          <w:numId w:val="2"/>
        </w:numPr>
      </w:pPr>
      <w:r>
        <w:t>Tous les 2 mois pour les déjeuners/diners ? Tous les 3 mois ?</w:t>
      </w:r>
    </w:p>
    <w:p w:rsidR="002B42AE" w:rsidRDefault="002B42AE" w:rsidP="000A64D0">
      <w:pPr>
        <w:pStyle w:val="Paragraphedeliste"/>
        <w:numPr>
          <w:ilvl w:val="0"/>
          <w:numId w:val="2"/>
        </w:numPr>
      </w:pPr>
      <w:r>
        <w:t>Quand le prochain ? Fin mars ? avril ? autre lieu ? Toulouse centre ou proche banlieue Ouest (poids de Airbus) ?</w:t>
      </w:r>
    </w:p>
    <w:p w:rsidR="000A64D0" w:rsidRDefault="000A64D0" w:rsidP="00CE6E78">
      <w:pPr>
        <w:spacing w:before="240" w:after="0"/>
      </w:pPr>
      <w:r w:rsidRPr="000A64D0">
        <w:rPr>
          <w:b/>
        </w:rPr>
        <w:t>Proposition 4</w:t>
      </w:r>
      <w:r>
        <w:t xml:space="preserve"> : </w:t>
      </w:r>
      <w:r w:rsidR="005E1506">
        <w:t xml:space="preserve">Etoffer </w:t>
      </w:r>
      <w:r>
        <w:t>l’équipe ACL Midi Pyrénées pour</w:t>
      </w:r>
    </w:p>
    <w:p w:rsidR="000A64D0" w:rsidRDefault="000A64D0" w:rsidP="000A64D0">
      <w:pPr>
        <w:pStyle w:val="Paragraphedeliste"/>
        <w:numPr>
          <w:ilvl w:val="0"/>
          <w:numId w:val="1"/>
        </w:numPr>
      </w:pPr>
      <w:r>
        <w:t>Organiser les événements</w:t>
      </w:r>
    </w:p>
    <w:p w:rsidR="000A64D0" w:rsidRDefault="000A64D0" w:rsidP="000A64D0">
      <w:pPr>
        <w:pStyle w:val="Paragraphedeliste"/>
        <w:numPr>
          <w:ilvl w:val="0"/>
          <w:numId w:val="1"/>
        </w:numPr>
      </w:pPr>
      <w:r>
        <w:t>Animer les sites ACL et LinkedIn</w:t>
      </w:r>
    </w:p>
    <w:p w:rsidR="000A64D0" w:rsidRDefault="000A64D0" w:rsidP="00CE6E78">
      <w:pPr>
        <w:spacing w:before="240" w:after="0"/>
      </w:pPr>
      <w:r w:rsidRPr="005E1506">
        <w:rPr>
          <w:b/>
        </w:rPr>
        <w:t>Proposition 5</w:t>
      </w:r>
      <w:r>
        <w:t xml:space="preserve"> : </w:t>
      </w:r>
      <w:r w:rsidR="005E1506">
        <w:t xml:space="preserve">Mettre </w:t>
      </w:r>
      <w:r>
        <w:t>à jour des coordonnées de l’annuaire ACL</w:t>
      </w:r>
    </w:p>
    <w:p w:rsidR="005E1506" w:rsidRDefault="005E1506" w:rsidP="005E1506">
      <w:pPr>
        <w:pStyle w:val="Paragraphedeliste"/>
        <w:numPr>
          <w:ilvl w:val="0"/>
          <w:numId w:val="3"/>
        </w:numPr>
      </w:pPr>
      <w:r>
        <w:t>Chacun des participants</w:t>
      </w:r>
    </w:p>
    <w:p w:rsidR="00CE6E78" w:rsidRDefault="005E1506" w:rsidP="003F6FA1">
      <w:pPr>
        <w:pStyle w:val="Paragraphedeliste"/>
        <w:numPr>
          <w:ilvl w:val="0"/>
          <w:numId w:val="3"/>
        </w:numPr>
      </w:pPr>
      <w:r>
        <w:t>Aider l’ACL à faire une action de maj des coordonnées vis-à-vis des camarades de la région</w:t>
      </w:r>
    </w:p>
    <w:p w:rsidR="00CE6E78" w:rsidRDefault="00CE6E78" w:rsidP="00CE6E78">
      <w:pPr>
        <w:spacing w:before="240" w:after="0"/>
      </w:pPr>
      <w:r w:rsidRPr="005E1506">
        <w:rPr>
          <w:b/>
        </w:rPr>
        <w:t xml:space="preserve">Proposition </w:t>
      </w:r>
      <w:r>
        <w:rPr>
          <w:b/>
        </w:rPr>
        <w:t>6</w:t>
      </w:r>
      <w:r>
        <w:t> : Adhérer à l’ACL</w:t>
      </w:r>
    </w:p>
    <w:p w:rsidR="00CE6E78" w:rsidRDefault="00CE6E78" w:rsidP="00CE6E78">
      <w:pPr>
        <w:pStyle w:val="Paragraphedeliste"/>
        <w:numPr>
          <w:ilvl w:val="0"/>
          <w:numId w:val="3"/>
        </w:numPr>
      </w:pPr>
      <w:r>
        <w:t>Et aussi participer aux divers groupes (liens en début de dossier)</w:t>
      </w:r>
    </w:p>
    <w:p w:rsidR="00CE6E78" w:rsidRDefault="00CE6E78" w:rsidP="00CE6E78"/>
    <w:p w:rsidR="00EB169D" w:rsidRDefault="00EB169D" w:rsidP="00CE6E78">
      <w:r>
        <w:br w:type="page"/>
      </w:r>
    </w:p>
    <w:p w:rsidR="005E1506" w:rsidRPr="00F521BD" w:rsidRDefault="00EB169D" w:rsidP="00F521BD">
      <w:pPr>
        <w:ind w:left="360"/>
        <w:jc w:val="center"/>
        <w:rPr>
          <w:b/>
          <w:sz w:val="32"/>
          <w:u w:val="single"/>
        </w:rPr>
      </w:pPr>
      <w:r w:rsidRPr="00F521BD">
        <w:rPr>
          <w:b/>
          <w:sz w:val="32"/>
          <w:u w:val="single"/>
        </w:rPr>
        <w:lastRenderedPageBreak/>
        <w:t>Vos suggestions et des idées pour nos retrouvailles</w:t>
      </w:r>
    </w:p>
    <w:p w:rsidR="00F521BD" w:rsidRDefault="00F521BD" w:rsidP="00F521BD">
      <w:pPr>
        <w:jc w:val="center"/>
      </w:pPr>
      <w:r>
        <w:t>A poster sur le site « boite à idées » et échanges LinkedIn Groupe Midi Pyrénées</w:t>
      </w:r>
      <w:r>
        <w:br/>
      </w:r>
      <w:hyperlink r:id="rId22" w:history="1">
        <w:r w:rsidRPr="001F0E3B">
          <w:rPr>
            <w:rStyle w:val="Lienhypertexte"/>
          </w:rPr>
          <w:t>https://www.linkedin.com/groups/13565713</w:t>
        </w:r>
      </w:hyperlink>
      <w:r>
        <w:t xml:space="preserve"> </w:t>
      </w:r>
    </w:p>
    <w:p w:rsidR="00F521BD" w:rsidRDefault="00F521BD" w:rsidP="00EB169D"/>
    <w:p w:rsidR="00D5572D" w:rsidRPr="00D5572D" w:rsidRDefault="00D5572D" w:rsidP="00D5572D">
      <w:pPr>
        <w:jc w:val="center"/>
        <w:rPr>
          <w:b/>
          <w:i/>
          <w:color w:val="00B050"/>
        </w:rPr>
      </w:pPr>
      <w:r w:rsidRPr="00D5572D">
        <w:rPr>
          <w:b/>
          <w:i/>
          <w:color w:val="00B050"/>
        </w:rPr>
        <w:t xml:space="preserve">Venez avec vos </w:t>
      </w:r>
      <w:r>
        <w:rPr>
          <w:b/>
          <w:i/>
          <w:color w:val="00B050"/>
        </w:rPr>
        <w:t xml:space="preserve">suggestions, vos </w:t>
      </w:r>
      <w:r w:rsidRPr="00D5572D">
        <w:rPr>
          <w:b/>
          <w:i/>
          <w:color w:val="00B050"/>
        </w:rPr>
        <w:t>questions et des pistes de solutions </w:t>
      </w:r>
      <w:r w:rsidRPr="00D5572D">
        <w:rPr>
          <w:b/>
          <w:i/>
          <w:color w:val="00B050"/>
        </w:rPr>
        <w:sym w:font="Wingdings" w:char="F04A"/>
      </w:r>
    </w:p>
    <w:p w:rsidR="00D5572D" w:rsidRDefault="00D5572D" w:rsidP="00EB169D"/>
    <w:p w:rsidR="006E3D9E" w:rsidRPr="006E3D9E" w:rsidRDefault="006E3D9E" w:rsidP="00EB169D">
      <w:pPr>
        <w:rPr>
          <w:b/>
        </w:rPr>
      </w:pPr>
      <w:r w:rsidRPr="006E3D9E">
        <w:rPr>
          <w:b/>
        </w:rPr>
        <w:t>Des exemples de thèmes</w:t>
      </w:r>
    </w:p>
    <w:p w:rsidR="006E3D9E" w:rsidRDefault="006E3D9E" w:rsidP="006E3D9E">
      <w:pPr>
        <w:pStyle w:val="Paragraphedeliste"/>
        <w:numPr>
          <w:ilvl w:val="0"/>
          <w:numId w:val="40"/>
        </w:numPr>
      </w:pPr>
      <w:r>
        <w:t xml:space="preserve">Rencontre « galère et succès » : chacun raconte en </w:t>
      </w:r>
      <w:proofErr w:type="spellStart"/>
      <w:r>
        <w:t>quelqus</w:t>
      </w:r>
      <w:proofErr w:type="spellEnd"/>
      <w:r>
        <w:t xml:space="preserve"> minutes sa plus grosse galère et son plus gros succès et en discute en 10 minutes</w:t>
      </w:r>
    </w:p>
    <w:p w:rsidR="006E3D9E" w:rsidRDefault="006E3D9E" w:rsidP="006E3D9E">
      <w:pPr>
        <w:pStyle w:val="Paragraphedeliste"/>
        <w:numPr>
          <w:ilvl w:val="0"/>
          <w:numId w:val="40"/>
        </w:numPr>
      </w:pPr>
      <w:r>
        <w:t xml:space="preserve">Quelle place de </w:t>
      </w:r>
      <w:proofErr w:type="gramStart"/>
      <w:r>
        <w:t>l’ IOT</w:t>
      </w:r>
      <w:proofErr w:type="gramEnd"/>
      <w:r>
        <w:t xml:space="preserve"> dans notre vie/profession de demain</w:t>
      </w:r>
    </w:p>
    <w:p w:rsidR="006E3D9E" w:rsidRDefault="006E3D9E" w:rsidP="006E3D9E">
      <w:pPr>
        <w:pStyle w:val="Paragraphedeliste"/>
        <w:numPr>
          <w:ilvl w:val="0"/>
          <w:numId w:val="40"/>
        </w:numPr>
      </w:pPr>
      <w:r>
        <w:t>Idem big data, intelligence artificielle, gouvernance des données, données privatives et confidentialité</w:t>
      </w:r>
    </w:p>
    <w:p w:rsidR="0000030D" w:rsidRDefault="0000030D" w:rsidP="006E3D9E">
      <w:pPr>
        <w:pStyle w:val="Paragraphedeliste"/>
        <w:numPr>
          <w:ilvl w:val="0"/>
          <w:numId w:val="40"/>
        </w:numPr>
      </w:pPr>
      <w:r>
        <w:t xml:space="preserve">Idem Impression 3D, drones, liberté, éthique vs pistage </w:t>
      </w:r>
      <w:proofErr w:type="spellStart"/>
      <w:r>
        <w:t>élecrtonique</w:t>
      </w:r>
      <w:proofErr w:type="spellEnd"/>
      <w:r>
        <w:t xml:space="preserve"> </w:t>
      </w:r>
    </w:p>
    <w:p w:rsidR="006E3D9E" w:rsidRDefault="006E3D9E" w:rsidP="006E3D9E">
      <w:pPr>
        <w:pStyle w:val="Paragraphedeliste"/>
        <w:numPr>
          <w:ilvl w:val="0"/>
          <w:numId w:val="40"/>
        </w:numPr>
      </w:pPr>
      <w:r>
        <w:t xml:space="preserve">Idem cybersécurité, blockchain &amp; ICO (Initial Coin </w:t>
      </w:r>
      <w:proofErr w:type="spellStart"/>
      <w:r>
        <w:t>Offering</w:t>
      </w:r>
      <w:proofErr w:type="spellEnd"/>
      <w:r>
        <w:t>)</w:t>
      </w:r>
    </w:p>
    <w:p w:rsidR="00DA11B0" w:rsidRDefault="00DA11B0" w:rsidP="006E3D9E">
      <w:pPr>
        <w:pStyle w:val="Paragraphedeliste"/>
        <w:numPr>
          <w:ilvl w:val="0"/>
          <w:numId w:val="40"/>
        </w:numPr>
      </w:pPr>
      <w:r>
        <w:t>Idem véhicule électrique, la ville connectée, le recyclage</w:t>
      </w:r>
    </w:p>
    <w:p w:rsidR="00C229A7" w:rsidRDefault="00C229A7" w:rsidP="006E3D9E">
      <w:pPr>
        <w:pStyle w:val="Paragraphedeliste"/>
        <w:numPr>
          <w:ilvl w:val="0"/>
          <w:numId w:val="40"/>
        </w:numPr>
      </w:pPr>
      <w:r>
        <w:t>Carrières à l’international</w:t>
      </w:r>
    </w:p>
    <w:p w:rsidR="00C229A7" w:rsidRDefault="00C229A7" w:rsidP="006E3D9E">
      <w:pPr>
        <w:pStyle w:val="Paragraphedeliste"/>
        <w:numPr>
          <w:ilvl w:val="0"/>
          <w:numId w:val="40"/>
        </w:numPr>
      </w:pPr>
      <w:r>
        <w:t xml:space="preserve">Les premiers repères quand on </w:t>
      </w:r>
      <w:r w:rsidR="0000030D">
        <w:t xml:space="preserve">est nouveau et qu’on </w:t>
      </w:r>
      <w:r>
        <w:t>s’installe en région</w:t>
      </w:r>
      <w:r w:rsidR="0000030D">
        <w:t xml:space="preserve"> ou à l’international</w:t>
      </w:r>
    </w:p>
    <w:p w:rsidR="0000030D" w:rsidRDefault="0000030D" w:rsidP="006E3D9E">
      <w:pPr>
        <w:pStyle w:val="Paragraphedeliste"/>
        <w:numPr>
          <w:ilvl w:val="0"/>
          <w:numId w:val="40"/>
        </w:numPr>
      </w:pPr>
      <w:r>
        <w:t>La question des RH au sens du manager de terrain : sont-elles maitrisées par le manager ? par l’entreprise ? TOP/derniers selon le type d’entreprise</w:t>
      </w:r>
    </w:p>
    <w:p w:rsidR="0000030D" w:rsidRDefault="0000030D" w:rsidP="006E3D9E">
      <w:pPr>
        <w:pStyle w:val="Paragraphedeliste"/>
        <w:numPr>
          <w:ilvl w:val="0"/>
          <w:numId w:val="40"/>
        </w:numPr>
      </w:pPr>
      <w:r>
        <w:t>Quelle équation entre vie personnelle, vie familiale, vie professionnelle, vie en société, l’humanitaire ? Comment ? Quel sens ?</w:t>
      </w:r>
    </w:p>
    <w:p w:rsidR="0000030D" w:rsidRDefault="0000030D" w:rsidP="006E3D9E">
      <w:pPr>
        <w:pStyle w:val="Paragraphedeliste"/>
        <w:numPr>
          <w:ilvl w:val="0"/>
          <w:numId w:val="40"/>
        </w:numPr>
      </w:pPr>
      <w:r>
        <w:t>La culture et l’Art dans la vie du manager et de l’ingénieur</w:t>
      </w:r>
    </w:p>
    <w:p w:rsidR="006E3D9E" w:rsidRDefault="006E3D9E" w:rsidP="00EB169D"/>
    <w:p w:rsidR="00F521BD" w:rsidRPr="00F521BD" w:rsidRDefault="00F521BD" w:rsidP="00EB169D">
      <w:pPr>
        <w:rPr>
          <w:b/>
        </w:rPr>
      </w:pPr>
      <w:r w:rsidRPr="00F521BD">
        <w:rPr>
          <w:b/>
        </w:rPr>
        <w:t>Créer des liens</w:t>
      </w:r>
      <w:r w:rsidR="00DA11B0">
        <w:rPr>
          <w:b/>
        </w:rPr>
        <w:t xml:space="preserve">, du réseau, de </w:t>
      </w:r>
      <w:proofErr w:type="gramStart"/>
      <w:r w:rsidR="00DA11B0">
        <w:rPr>
          <w:b/>
        </w:rPr>
        <w:t>la  convivialité</w:t>
      </w:r>
      <w:proofErr w:type="gramEnd"/>
    </w:p>
    <w:p w:rsidR="00EB169D" w:rsidRDefault="00EB169D" w:rsidP="00F521BD">
      <w:pPr>
        <w:pStyle w:val="Paragraphedeliste"/>
        <w:numPr>
          <w:ilvl w:val="0"/>
          <w:numId w:val="34"/>
        </w:numPr>
      </w:pPr>
      <w:proofErr w:type="spellStart"/>
      <w:r>
        <w:t>Afterwork</w:t>
      </w:r>
      <w:proofErr w:type="spellEnd"/>
      <w:r w:rsidR="00DA11B0">
        <w:t xml:space="preserve">, Happy </w:t>
      </w:r>
      <w:proofErr w:type="spellStart"/>
      <w:r w:rsidR="00DA11B0">
        <w:t>Hour</w:t>
      </w:r>
      <w:proofErr w:type="spellEnd"/>
      <w:r w:rsidR="00DA11B0">
        <w:t>, cocktails dinatoires ou non</w:t>
      </w:r>
    </w:p>
    <w:p w:rsidR="000A64D0" w:rsidRDefault="00F521BD" w:rsidP="00F521BD">
      <w:pPr>
        <w:pStyle w:val="Paragraphedeliste"/>
        <w:numPr>
          <w:ilvl w:val="0"/>
          <w:numId w:val="34"/>
        </w:numPr>
      </w:pPr>
      <w:r>
        <w:t>Drink mensuel</w:t>
      </w:r>
    </w:p>
    <w:p w:rsidR="00DA11B0" w:rsidRDefault="00DA11B0" w:rsidP="00F521BD">
      <w:pPr>
        <w:pStyle w:val="Paragraphedeliste"/>
        <w:numPr>
          <w:ilvl w:val="0"/>
          <w:numId w:val="34"/>
        </w:numPr>
      </w:pPr>
      <w:r>
        <w:t>Galettes, Crêpes parties</w:t>
      </w:r>
    </w:p>
    <w:p w:rsidR="00F521BD" w:rsidRDefault="00F521BD" w:rsidP="00F521BD">
      <w:pPr>
        <w:pStyle w:val="Paragraphedeliste"/>
        <w:numPr>
          <w:ilvl w:val="0"/>
          <w:numId w:val="34"/>
        </w:numPr>
      </w:pPr>
      <w:proofErr w:type="gramStart"/>
      <w:r>
        <w:t>Pitch parties</w:t>
      </w:r>
      <w:proofErr w:type="gramEnd"/>
    </w:p>
    <w:p w:rsidR="00C94680" w:rsidRDefault="00C94680" w:rsidP="00F521BD">
      <w:pPr>
        <w:pStyle w:val="Paragraphedeliste"/>
        <w:numPr>
          <w:ilvl w:val="0"/>
          <w:numId w:val="34"/>
        </w:numPr>
      </w:pPr>
      <w:r>
        <w:t xml:space="preserve">Petits-déjeuners pour les </w:t>
      </w:r>
      <w:proofErr w:type="spellStart"/>
      <w:r>
        <w:t>sous groupes</w:t>
      </w:r>
      <w:proofErr w:type="spellEnd"/>
      <w:r>
        <w:t xml:space="preserve"> soudés et proches géographiquement</w:t>
      </w:r>
    </w:p>
    <w:p w:rsidR="00F521BD" w:rsidRDefault="00F521BD" w:rsidP="00F521BD">
      <w:pPr>
        <w:pStyle w:val="Paragraphedeliste"/>
        <w:numPr>
          <w:ilvl w:val="0"/>
          <w:numId w:val="34"/>
        </w:numPr>
      </w:pPr>
      <w:r>
        <w:t>Evénements communs avec les autres Ecoles Centrales Supélec</w:t>
      </w:r>
    </w:p>
    <w:p w:rsidR="00F521BD" w:rsidRDefault="00F521BD" w:rsidP="00F521BD">
      <w:pPr>
        <w:pStyle w:val="Paragraphedeliste"/>
        <w:numPr>
          <w:ilvl w:val="0"/>
          <w:numId w:val="34"/>
        </w:numPr>
      </w:pPr>
      <w:r>
        <w:t>Evénements culturels, artistiques</w:t>
      </w:r>
      <w:r w:rsidR="00E87B09">
        <w:t>, sportifs ad hoc</w:t>
      </w:r>
    </w:p>
    <w:p w:rsidR="00E87B09" w:rsidRDefault="00E87B09" w:rsidP="00D5572D">
      <w:pPr>
        <w:pStyle w:val="Paragraphedeliste"/>
        <w:numPr>
          <w:ilvl w:val="0"/>
          <w:numId w:val="34"/>
        </w:numPr>
      </w:pPr>
      <w:r>
        <w:t>Evénements culturels, artistiques, sportifs périodiques : marathon, semaine techno Toulouse</w:t>
      </w:r>
    </w:p>
    <w:p w:rsidR="00F521BD" w:rsidRDefault="00F521BD" w:rsidP="00F521BD">
      <w:pPr>
        <w:pStyle w:val="Paragraphedeliste"/>
        <w:numPr>
          <w:ilvl w:val="0"/>
          <w:numId w:val="34"/>
        </w:numPr>
      </w:pPr>
      <w:r>
        <w:t xml:space="preserve">Jeux (escape </w:t>
      </w:r>
      <w:proofErr w:type="spellStart"/>
      <w:r>
        <w:t>game</w:t>
      </w:r>
      <w:proofErr w:type="spellEnd"/>
      <w:r>
        <w:t>, cartes, échecs), rallyes</w:t>
      </w:r>
    </w:p>
    <w:p w:rsidR="00C94680" w:rsidRDefault="00C94680" w:rsidP="00F521BD">
      <w:pPr>
        <w:pStyle w:val="Paragraphedeliste"/>
        <w:numPr>
          <w:ilvl w:val="0"/>
          <w:numId w:val="34"/>
        </w:numPr>
      </w:pPr>
      <w:r>
        <w:t>Ateliers (ex peinture)</w:t>
      </w:r>
    </w:p>
    <w:p w:rsidR="00F521BD" w:rsidRDefault="00F521BD" w:rsidP="00F521BD">
      <w:pPr>
        <w:pStyle w:val="Paragraphedeliste"/>
        <w:numPr>
          <w:ilvl w:val="0"/>
          <w:numId w:val="34"/>
        </w:numPr>
      </w:pPr>
      <w:r>
        <w:t>Conférences (ex : 150 ans)</w:t>
      </w:r>
    </w:p>
    <w:p w:rsidR="00E87B09" w:rsidRDefault="00F521BD" w:rsidP="00F521BD">
      <w:pPr>
        <w:pStyle w:val="Paragraphedeliste"/>
        <w:numPr>
          <w:ilvl w:val="0"/>
          <w:numId w:val="34"/>
        </w:numPr>
      </w:pPr>
      <w:r>
        <w:t>Clubs des moins de 10</w:t>
      </w:r>
      <w:r w:rsidR="00DA11B0">
        <w:t xml:space="preserve"> (ex : PACA)</w:t>
      </w:r>
      <w:r>
        <w:t xml:space="preserve">, </w:t>
      </w:r>
      <w:r w:rsidR="00DA11B0">
        <w:t xml:space="preserve">Centraliennes (existe au niveau national), </w:t>
      </w:r>
      <w:r>
        <w:t>des années particulières,</w:t>
      </w:r>
    </w:p>
    <w:p w:rsidR="00E87B09" w:rsidRDefault="00E87B09" w:rsidP="00F521BD">
      <w:pPr>
        <w:pStyle w:val="Paragraphedeliste"/>
        <w:numPr>
          <w:ilvl w:val="0"/>
          <w:numId w:val="34"/>
        </w:numPr>
      </w:pPr>
      <w:r>
        <w:t>Déjeuners mensuels</w:t>
      </w:r>
      <w:r w:rsidR="00DA11B0">
        <w:t xml:space="preserve"> (places limitées car on se mélange moins facilement)</w:t>
      </w:r>
    </w:p>
    <w:p w:rsidR="00F521BD" w:rsidRDefault="003309EE" w:rsidP="00F521BD">
      <w:pPr>
        <w:pStyle w:val="Paragraphedeliste"/>
        <w:numPr>
          <w:ilvl w:val="0"/>
          <w:numId w:val="34"/>
        </w:numPr>
      </w:pPr>
      <w:r>
        <w:t>…</w:t>
      </w:r>
    </w:p>
    <w:p w:rsidR="00F521BD" w:rsidRDefault="00F521BD"/>
    <w:p w:rsidR="00F521BD" w:rsidRPr="00F521BD" w:rsidRDefault="00F521BD">
      <w:pPr>
        <w:rPr>
          <w:b/>
        </w:rPr>
      </w:pPr>
      <w:r w:rsidRPr="00F521BD">
        <w:rPr>
          <w:b/>
        </w:rPr>
        <w:lastRenderedPageBreak/>
        <w:t>Autour de la carrière</w:t>
      </w:r>
      <w:r>
        <w:rPr>
          <w:b/>
        </w:rPr>
        <w:t xml:space="preserve"> et de la profession</w:t>
      </w:r>
    </w:p>
    <w:p w:rsidR="00F521BD" w:rsidRDefault="00F521BD" w:rsidP="00F521BD">
      <w:pPr>
        <w:pStyle w:val="Paragraphedeliste"/>
        <w:numPr>
          <w:ilvl w:val="0"/>
          <w:numId w:val="35"/>
        </w:numPr>
      </w:pPr>
      <w:r>
        <w:t>Visites d’entreprises locales</w:t>
      </w:r>
    </w:p>
    <w:p w:rsidR="00F521BD" w:rsidRDefault="00F521BD" w:rsidP="00F521BD">
      <w:pPr>
        <w:pStyle w:val="Paragraphedeliste"/>
        <w:numPr>
          <w:ilvl w:val="0"/>
          <w:numId w:val="35"/>
        </w:numPr>
      </w:pPr>
      <w:r>
        <w:t>Visites de sites</w:t>
      </w:r>
    </w:p>
    <w:p w:rsidR="00F521BD" w:rsidRDefault="00F521BD" w:rsidP="00F521BD">
      <w:pPr>
        <w:pStyle w:val="Paragraphedeliste"/>
        <w:numPr>
          <w:ilvl w:val="0"/>
          <w:numId w:val="35"/>
        </w:numPr>
      </w:pPr>
      <w:r>
        <w:t>Entretiens carrières</w:t>
      </w:r>
    </w:p>
    <w:p w:rsidR="00F521BD" w:rsidRDefault="00F521BD" w:rsidP="00F521BD">
      <w:pPr>
        <w:pStyle w:val="Paragraphedeliste"/>
        <w:numPr>
          <w:ilvl w:val="0"/>
          <w:numId w:val="35"/>
        </w:numPr>
      </w:pPr>
      <w:r>
        <w:t xml:space="preserve">Réunions contact carrière </w:t>
      </w:r>
    </w:p>
    <w:p w:rsidR="00F521BD" w:rsidRDefault="00F521BD" w:rsidP="00F521BD">
      <w:pPr>
        <w:pStyle w:val="Paragraphedeliste"/>
        <w:numPr>
          <w:ilvl w:val="0"/>
          <w:numId w:val="35"/>
        </w:numPr>
      </w:pPr>
      <w:r>
        <w:t>Centraliens entrepreneurs</w:t>
      </w:r>
    </w:p>
    <w:p w:rsidR="00F521BD" w:rsidRDefault="00F521BD" w:rsidP="00F521BD">
      <w:pPr>
        <w:pStyle w:val="Paragraphedeliste"/>
        <w:numPr>
          <w:ilvl w:val="0"/>
          <w:numId w:val="35"/>
        </w:numPr>
      </w:pPr>
      <w:r>
        <w:t xml:space="preserve">Groupes professionnels, locaux ou sectoriel </w:t>
      </w:r>
      <w:r w:rsidR="00D5572D">
        <w:t>(</w:t>
      </w:r>
      <w:r>
        <w:t>Aéronautique ? IT ?</w:t>
      </w:r>
      <w:r w:rsidR="00D5572D">
        <w:t>) Mix ?</w:t>
      </w:r>
    </w:p>
    <w:p w:rsidR="00F521BD" w:rsidRDefault="00F521BD" w:rsidP="00F521BD">
      <w:pPr>
        <w:pStyle w:val="Paragraphedeliste"/>
        <w:numPr>
          <w:ilvl w:val="0"/>
          <w:numId w:val="35"/>
        </w:numPr>
      </w:pPr>
      <w:r>
        <w:t>Séminaires : big data, gouvernance de la donnée, intelligence artificielle, impression 3D …</w:t>
      </w:r>
    </w:p>
    <w:p w:rsidR="00DA11B0" w:rsidRDefault="00DA11B0" w:rsidP="00F521BD">
      <w:pPr>
        <w:pStyle w:val="Paragraphedeliste"/>
        <w:numPr>
          <w:ilvl w:val="0"/>
          <w:numId w:val="35"/>
        </w:numPr>
      </w:pPr>
      <w:r>
        <w:t>Séminaires : coaching, devenir auto entrepreneur, start-up, le manager indémodable</w:t>
      </w:r>
    </w:p>
    <w:p w:rsidR="003309EE" w:rsidRDefault="003309EE" w:rsidP="00F521BD">
      <w:pPr>
        <w:pStyle w:val="Paragraphedeliste"/>
        <w:numPr>
          <w:ilvl w:val="0"/>
          <w:numId w:val="35"/>
        </w:numPr>
      </w:pPr>
      <w:r>
        <w:t>…</w:t>
      </w:r>
    </w:p>
    <w:p w:rsidR="00F521BD" w:rsidRDefault="00F521BD"/>
    <w:p w:rsidR="00F521BD" w:rsidRPr="00F521BD" w:rsidRDefault="00F521BD">
      <w:pPr>
        <w:rPr>
          <w:b/>
        </w:rPr>
      </w:pPr>
      <w:r w:rsidRPr="00F521BD">
        <w:rPr>
          <w:b/>
        </w:rPr>
        <w:t>A propos du fonctionnement du groupe régional</w:t>
      </w:r>
    </w:p>
    <w:p w:rsidR="00F521BD" w:rsidRDefault="00F521BD" w:rsidP="00F521BD">
      <w:pPr>
        <w:pStyle w:val="Paragraphedeliste"/>
        <w:numPr>
          <w:ilvl w:val="0"/>
          <w:numId w:val="36"/>
        </w:numPr>
      </w:pPr>
      <w:r>
        <w:t>Réunions de projet</w:t>
      </w:r>
    </w:p>
    <w:p w:rsidR="00F521BD" w:rsidRDefault="00F521BD" w:rsidP="00F521BD">
      <w:pPr>
        <w:pStyle w:val="Paragraphedeliste"/>
        <w:numPr>
          <w:ilvl w:val="0"/>
          <w:numId w:val="36"/>
        </w:numPr>
      </w:pPr>
      <w:r>
        <w:t>Animation locale en intergroupe – réunion de bureau mensuelles</w:t>
      </w:r>
    </w:p>
    <w:p w:rsidR="00F521BD" w:rsidRDefault="00F521BD" w:rsidP="00F521BD">
      <w:pPr>
        <w:pStyle w:val="Paragraphedeliste"/>
        <w:numPr>
          <w:ilvl w:val="0"/>
          <w:numId w:val="36"/>
        </w:numPr>
      </w:pPr>
      <w:r>
        <w:t>Newsletter régionale</w:t>
      </w:r>
    </w:p>
    <w:p w:rsidR="00F521BD" w:rsidRDefault="00F521BD" w:rsidP="00F521BD">
      <w:pPr>
        <w:pStyle w:val="Paragraphedeliste"/>
        <w:numPr>
          <w:ilvl w:val="0"/>
          <w:numId w:val="36"/>
        </w:numPr>
      </w:pPr>
      <w:r>
        <w:t>Site LinkedIn</w:t>
      </w:r>
    </w:p>
    <w:p w:rsidR="00F521BD" w:rsidRDefault="00F521BD" w:rsidP="00F521BD">
      <w:pPr>
        <w:pStyle w:val="Paragraphedeliste"/>
        <w:numPr>
          <w:ilvl w:val="0"/>
          <w:numId w:val="36"/>
        </w:numPr>
      </w:pPr>
      <w:r>
        <w:t>Site ACL/groupes/groupe régionaux</w:t>
      </w:r>
    </w:p>
    <w:p w:rsidR="00F521BD" w:rsidRDefault="00F521BD"/>
    <w:p w:rsidR="00D5572D" w:rsidRDefault="00D5572D" w:rsidP="00D5572D">
      <w:pPr>
        <w:rPr>
          <w:b/>
        </w:rPr>
      </w:pPr>
      <w:r>
        <w:rPr>
          <w:b/>
        </w:rPr>
        <w:t>A propos de réminiscences</w:t>
      </w:r>
    </w:p>
    <w:p w:rsidR="00D5572D" w:rsidRDefault="00D5572D" w:rsidP="00D5572D">
      <w:pPr>
        <w:pStyle w:val="Paragraphedeliste"/>
        <w:numPr>
          <w:ilvl w:val="0"/>
          <w:numId w:val="37"/>
        </w:numPr>
      </w:pPr>
      <w:r>
        <w:t>Se rapprocher de l’ECL et de l’ACL</w:t>
      </w:r>
    </w:p>
    <w:p w:rsidR="00D5572D" w:rsidRDefault="00D5572D" w:rsidP="00D5572D">
      <w:pPr>
        <w:pStyle w:val="Paragraphedeliste"/>
        <w:numPr>
          <w:ilvl w:val="0"/>
          <w:numId w:val="37"/>
        </w:numPr>
      </w:pPr>
      <w:r>
        <w:t>Participer au parrainage, au mentorat</w:t>
      </w:r>
    </w:p>
    <w:p w:rsidR="001A4837" w:rsidRDefault="001A4837" w:rsidP="00D5572D">
      <w:pPr>
        <w:pStyle w:val="Paragraphedeliste"/>
        <w:numPr>
          <w:ilvl w:val="0"/>
          <w:numId w:val="37"/>
        </w:numPr>
      </w:pPr>
      <w:r>
        <w:t>Retrouver des camarades</w:t>
      </w:r>
    </w:p>
    <w:p w:rsidR="001A4837" w:rsidRDefault="001A4837" w:rsidP="00D5572D">
      <w:pPr>
        <w:pStyle w:val="Paragraphedeliste"/>
        <w:numPr>
          <w:ilvl w:val="0"/>
          <w:numId w:val="37"/>
        </w:numPr>
      </w:pPr>
      <w:r>
        <w:t>Cotiser à l’ACL</w:t>
      </w:r>
    </w:p>
    <w:p w:rsidR="001A4837" w:rsidRDefault="001A4837" w:rsidP="00D5572D">
      <w:pPr>
        <w:pStyle w:val="Paragraphedeliste"/>
        <w:numPr>
          <w:ilvl w:val="0"/>
          <w:numId w:val="37"/>
        </w:numPr>
      </w:pPr>
      <w:r>
        <w:t>Exploiter le site ACL</w:t>
      </w:r>
    </w:p>
    <w:p w:rsidR="00D5572D" w:rsidRPr="00D5572D" w:rsidRDefault="00D5572D" w:rsidP="00D5572D"/>
    <w:p w:rsidR="00D5572D" w:rsidRPr="00F521BD" w:rsidRDefault="00D5572D" w:rsidP="00D5572D">
      <w:pPr>
        <w:rPr>
          <w:b/>
        </w:rPr>
      </w:pPr>
      <w:r w:rsidRPr="00F521BD">
        <w:rPr>
          <w:b/>
        </w:rPr>
        <w:t xml:space="preserve">A propos </w:t>
      </w:r>
      <w:r>
        <w:rPr>
          <w:b/>
        </w:rPr>
        <w:t>de la communication</w:t>
      </w:r>
    </w:p>
    <w:p w:rsidR="00D5572D" w:rsidRDefault="00D5572D" w:rsidP="00D5572D">
      <w:pPr>
        <w:pStyle w:val="Paragraphedeliste"/>
        <w:numPr>
          <w:ilvl w:val="0"/>
          <w:numId w:val="39"/>
        </w:numPr>
      </w:pPr>
      <w:r>
        <w:t xml:space="preserve">Décliner les points contacts locaux des autres </w:t>
      </w:r>
      <w:proofErr w:type="spellStart"/>
      <w:r>
        <w:t>assoc</w:t>
      </w:r>
      <w:proofErr w:type="spellEnd"/>
    </w:p>
    <w:p w:rsidR="00D5572D" w:rsidRDefault="00D5572D" w:rsidP="00D5572D">
      <w:pPr>
        <w:pStyle w:val="Paragraphedeliste"/>
        <w:numPr>
          <w:ilvl w:val="0"/>
          <w:numId w:val="39"/>
        </w:numPr>
      </w:pPr>
      <w:r>
        <w:t>Mieux se faire connaitre entre nous (comment ?)</w:t>
      </w:r>
    </w:p>
    <w:p w:rsidR="00D5572D" w:rsidRDefault="00D5572D" w:rsidP="00D5572D">
      <w:pPr>
        <w:pStyle w:val="Paragraphedeliste"/>
        <w:numPr>
          <w:ilvl w:val="0"/>
          <w:numId w:val="39"/>
        </w:numPr>
      </w:pPr>
      <w:r>
        <w:t>Mieux se faire connaitre</w:t>
      </w:r>
      <w:r w:rsidR="001A4837">
        <w:t xml:space="preserve"> (promotion du diplôme et des individus) </w:t>
      </w:r>
      <w:r>
        <w:t>vis-à-vis des Collectivités (comment </w:t>
      </w:r>
      <w:proofErr w:type="gramStart"/>
      <w:r>
        <w:t>?)*</w:t>
      </w:r>
      <w:proofErr w:type="gramEnd"/>
    </w:p>
    <w:p w:rsidR="00D5572D" w:rsidRDefault="00D5572D" w:rsidP="00D5572D">
      <w:pPr>
        <w:pStyle w:val="Paragraphedeliste"/>
        <w:numPr>
          <w:ilvl w:val="0"/>
          <w:numId w:val="39"/>
        </w:numPr>
      </w:pPr>
      <w:r>
        <w:t xml:space="preserve">Mieux se faire connaitre </w:t>
      </w:r>
      <w:r w:rsidR="001A4837">
        <w:t xml:space="preserve">(promotion du diplôme et des individus) </w:t>
      </w:r>
      <w:r>
        <w:t>à l’extérieur en région (comment ?)</w:t>
      </w:r>
    </w:p>
    <w:p w:rsidR="00D5572D" w:rsidRDefault="00D5572D" w:rsidP="00D5572D">
      <w:pPr>
        <w:pStyle w:val="Paragraphedeliste"/>
        <w:numPr>
          <w:ilvl w:val="0"/>
          <w:numId w:val="39"/>
        </w:numPr>
      </w:pPr>
      <w:r>
        <w:t>Développer l’interaction avec les media sociaux : LinkedIn, Facebook, Twitter</w:t>
      </w:r>
    </w:p>
    <w:p w:rsidR="00D5572D" w:rsidRDefault="00D5572D" w:rsidP="00D5572D">
      <w:pPr>
        <w:pStyle w:val="Paragraphedeliste"/>
        <w:numPr>
          <w:ilvl w:val="0"/>
          <w:numId w:val="39"/>
        </w:numPr>
      </w:pPr>
      <w:r>
        <w:t xml:space="preserve">Développer la </w:t>
      </w:r>
      <w:proofErr w:type="spellStart"/>
      <w:r>
        <w:t>visio</w:t>
      </w:r>
      <w:proofErr w:type="spellEnd"/>
      <w:r>
        <w:t xml:space="preserve"> interactive ou non pour les événements à distance</w:t>
      </w:r>
    </w:p>
    <w:p w:rsidR="00D5572D" w:rsidRDefault="00D5572D"/>
    <w:p w:rsidR="00C94680" w:rsidRDefault="00C94680">
      <w:pPr>
        <w:rPr>
          <w:b/>
        </w:rPr>
      </w:pPr>
      <w:r>
        <w:rPr>
          <w:b/>
        </w:rPr>
        <w:br w:type="page"/>
      </w:r>
    </w:p>
    <w:p w:rsidR="00D5572D" w:rsidRPr="00D5572D" w:rsidRDefault="00D5572D">
      <w:pPr>
        <w:rPr>
          <w:b/>
        </w:rPr>
      </w:pPr>
      <w:r w:rsidRPr="00D5572D">
        <w:rPr>
          <w:b/>
        </w:rPr>
        <w:lastRenderedPageBreak/>
        <w:t>Divers</w:t>
      </w:r>
    </w:p>
    <w:p w:rsidR="00D5572D" w:rsidRDefault="00D5572D" w:rsidP="00D5572D">
      <w:pPr>
        <w:pStyle w:val="Paragraphedeliste"/>
        <w:numPr>
          <w:ilvl w:val="0"/>
          <w:numId w:val="38"/>
        </w:numPr>
      </w:pPr>
      <w:r>
        <w:t>Proposer, à l’image de HEC un « </w:t>
      </w:r>
      <w:proofErr w:type="spellStart"/>
      <w:r>
        <w:t>LeBonCoin</w:t>
      </w:r>
      <w:proofErr w:type="spellEnd"/>
      <w:r>
        <w:t> » centralien, « Le Bouche à Oreille » de Centrale Paris</w:t>
      </w:r>
    </w:p>
    <w:p w:rsidR="00D5572D" w:rsidRDefault="00D5572D" w:rsidP="00D5572D">
      <w:pPr>
        <w:pStyle w:val="Paragraphedeliste"/>
        <w:numPr>
          <w:ilvl w:val="0"/>
          <w:numId w:val="38"/>
        </w:numPr>
      </w:pPr>
      <w:r>
        <w:t xml:space="preserve">Faciliter les rencontres entre apporteurs d’idées entre eux d’une part mais aussi avec les </w:t>
      </w:r>
      <w:proofErr w:type="spellStart"/>
      <w:r>
        <w:t>concrétiseurs</w:t>
      </w:r>
      <w:proofErr w:type="spellEnd"/>
      <w:r>
        <w:t xml:space="preserve"> d’autre part</w:t>
      </w:r>
    </w:p>
    <w:p w:rsidR="00D5572D" w:rsidRDefault="00D5572D" w:rsidP="00D5572D">
      <w:pPr>
        <w:pStyle w:val="Paragraphedeliste"/>
        <w:numPr>
          <w:ilvl w:val="0"/>
          <w:numId w:val="38"/>
        </w:numPr>
      </w:pPr>
      <w:r>
        <w:t>Disposer d’un local fixe, à l’image de Centrale Paris (statut d’Association locale)</w:t>
      </w:r>
    </w:p>
    <w:p w:rsidR="00D5572D" w:rsidRDefault="00D5572D" w:rsidP="00D5572D">
      <w:pPr>
        <w:pStyle w:val="Paragraphedeliste"/>
        <w:numPr>
          <w:ilvl w:val="0"/>
          <w:numId w:val="38"/>
        </w:numPr>
      </w:pPr>
      <w:r>
        <w:t>Développer la participation des néo retraités</w:t>
      </w:r>
    </w:p>
    <w:p w:rsidR="00D5572D" w:rsidRDefault="00D5572D" w:rsidP="00D5572D">
      <w:pPr>
        <w:pStyle w:val="Paragraphedeliste"/>
        <w:numPr>
          <w:ilvl w:val="0"/>
          <w:numId w:val="38"/>
        </w:numPr>
      </w:pPr>
      <w:r>
        <w:t>Financement du groupe régional</w:t>
      </w:r>
    </w:p>
    <w:p w:rsidR="00D5572D" w:rsidRDefault="00D5572D" w:rsidP="00D5572D">
      <w:pPr>
        <w:pStyle w:val="Paragraphedeliste"/>
        <w:numPr>
          <w:ilvl w:val="0"/>
          <w:numId w:val="38"/>
        </w:numPr>
      </w:pPr>
      <w:r>
        <w:t>Améliorer l’annuaire</w:t>
      </w:r>
    </w:p>
    <w:p w:rsidR="00DA11B0" w:rsidRDefault="00DA11B0" w:rsidP="00D5572D">
      <w:pPr>
        <w:pStyle w:val="Paragraphedeliste"/>
        <w:numPr>
          <w:ilvl w:val="0"/>
          <w:numId w:val="38"/>
        </w:numPr>
      </w:pPr>
      <w:r>
        <w:t>Intervenir dans des Lycées &amp; prépas pour valoriser l’ECL</w:t>
      </w:r>
    </w:p>
    <w:p w:rsidR="00DA11B0" w:rsidRDefault="00DA11B0" w:rsidP="00D5572D">
      <w:pPr>
        <w:pStyle w:val="Paragraphedeliste"/>
        <w:numPr>
          <w:ilvl w:val="0"/>
          <w:numId w:val="38"/>
        </w:numPr>
      </w:pPr>
      <w:r>
        <w:t>Se rapprocher de EM Lyon régional ?</w:t>
      </w:r>
    </w:p>
    <w:p w:rsidR="00D5572D" w:rsidRDefault="00D5572D"/>
    <w:sectPr w:rsidR="00D5572D" w:rsidSect="003F5F6E">
      <w:headerReference w:type="default" r:id="rId23"/>
      <w:footerReference w:type="default" r:id="rId24"/>
      <w:pgSz w:w="11906" w:h="16838"/>
      <w:pgMar w:top="2722" w:right="720" w:bottom="79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435" w:rsidRDefault="00BF3435" w:rsidP="005E1506">
      <w:pPr>
        <w:spacing w:after="0" w:line="240" w:lineRule="auto"/>
      </w:pPr>
      <w:r>
        <w:separator/>
      </w:r>
    </w:p>
  </w:endnote>
  <w:endnote w:type="continuationSeparator" w:id="0">
    <w:p w:rsidR="00BF3435" w:rsidRDefault="00BF3435" w:rsidP="005E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848848"/>
      <w:docPartObj>
        <w:docPartGallery w:val="Page Numbers (Bottom of Page)"/>
        <w:docPartUnique/>
      </w:docPartObj>
    </w:sdtPr>
    <w:sdtEndPr/>
    <w:sdtContent>
      <w:p w:rsidR="00A87E0D" w:rsidRDefault="00A87E0D" w:rsidP="005E1506">
        <w:pPr>
          <w:pStyle w:val="Pieddepage"/>
          <w:pBdr>
            <w:top w:val="single" w:sz="4" w:space="1" w:color="auto"/>
          </w:pBdr>
          <w:jc w:val="right"/>
        </w:pPr>
        <w:r>
          <w:fldChar w:fldCharType="begin"/>
        </w:r>
        <w:r>
          <w:instrText>PAGE   \* MERGEFORMAT</w:instrText>
        </w:r>
        <w:r>
          <w:fldChar w:fldCharType="separate"/>
        </w:r>
        <w:r w:rsidR="00CE6E78">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435" w:rsidRDefault="00BF3435" w:rsidP="005E1506">
      <w:pPr>
        <w:spacing w:after="0" w:line="240" w:lineRule="auto"/>
      </w:pPr>
      <w:r>
        <w:separator/>
      </w:r>
    </w:p>
  </w:footnote>
  <w:footnote w:type="continuationSeparator" w:id="0">
    <w:p w:rsidR="00BF3435" w:rsidRDefault="00BF3435" w:rsidP="005E1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E0D" w:rsidRDefault="00EC630E" w:rsidP="003F5F6E">
    <w:pPr>
      <w:spacing w:after="0" w:line="240" w:lineRule="auto"/>
    </w:pPr>
    <w:r>
      <w:rPr>
        <w:noProof/>
      </w:rPr>
      <w:drawing>
        <wp:inline distT="0" distB="0" distL="0" distR="0">
          <wp:extent cx="3078480" cy="541229"/>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L JPEG.jpg"/>
                  <pic:cNvPicPr/>
                </pic:nvPicPr>
                <pic:blipFill>
                  <a:blip r:embed="rId1">
                    <a:extLst>
                      <a:ext uri="{28A0092B-C50C-407E-A947-70E740481C1C}">
                        <a14:useLocalDpi xmlns:a14="http://schemas.microsoft.com/office/drawing/2010/main" val="0"/>
                      </a:ext>
                    </a:extLst>
                  </a:blip>
                  <a:stretch>
                    <a:fillRect/>
                  </a:stretch>
                </pic:blipFill>
                <pic:spPr>
                  <a:xfrm>
                    <a:off x="0" y="0"/>
                    <a:ext cx="3156742" cy="554988"/>
                  </a:xfrm>
                  <a:prstGeom prst="rect">
                    <a:avLst/>
                  </a:prstGeom>
                </pic:spPr>
              </pic:pic>
            </a:graphicData>
          </a:graphic>
        </wp:inline>
      </w:drawing>
    </w:r>
    <w:r w:rsidR="003F5F6E">
      <w:br/>
    </w:r>
    <w:r w:rsidR="009922FE">
      <w:t>Association des Centraliens de Lyon</w:t>
    </w:r>
    <w:r w:rsidR="00684A31">
      <w:t xml:space="preserve">, </w:t>
    </w:r>
    <w:r w:rsidR="009922FE">
      <w:t xml:space="preserve">36 Avenue Guy de </w:t>
    </w:r>
    <w:proofErr w:type="spellStart"/>
    <w:r w:rsidR="009922FE">
      <w:t>Collongue</w:t>
    </w:r>
    <w:proofErr w:type="spellEnd"/>
    <w:r w:rsidR="009922FE">
      <w:t xml:space="preserve"> - Bât D5 - 69130 Ecully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2D44"/>
    <w:multiLevelType w:val="hybridMultilevel"/>
    <w:tmpl w:val="9AE4B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F650E1"/>
    <w:multiLevelType w:val="hybridMultilevel"/>
    <w:tmpl w:val="3530E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6B43AA"/>
    <w:multiLevelType w:val="hybridMultilevel"/>
    <w:tmpl w:val="565A21D6"/>
    <w:lvl w:ilvl="0" w:tplc="809C78EE">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E56D8F"/>
    <w:multiLevelType w:val="multilevel"/>
    <w:tmpl w:val="B0A4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35423"/>
    <w:multiLevelType w:val="multilevel"/>
    <w:tmpl w:val="F7DC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D5E4C"/>
    <w:multiLevelType w:val="hybridMultilevel"/>
    <w:tmpl w:val="A22A9F70"/>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EBC5B33"/>
    <w:multiLevelType w:val="hybridMultilevel"/>
    <w:tmpl w:val="D5F0D94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060E95"/>
    <w:multiLevelType w:val="hybridMultilevel"/>
    <w:tmpl w:val="20B65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314DC"/>
    <w:multiLevelType w:val="hybridMultilevel"/>
    <w:tmpl w:val="C0D2E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067567"/>
    <w:multiLevelType w:val="hybridMultilevel"/>
    <w:tmpl w:val="6824B8E8"/>
    <w:lvl w:ilvl="0" w:tplc="809C78EE">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59F7086"/>
    <w:multiLevelType w:val="multilevel"/>
    <w:tmpl w:val="1D34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95CCB"/>
    <w:multiLevelType w:val="hybridMultilevel"/>
    <w:tmpl w:val="CC5A46C0"/>
    <w:lvl w:ilvl="0" w:tplc="809C78EE">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483945"/>
    <w:multiLevelType w:val="hybridMultilevel"/>
    <w:tmpl w:val="8D7090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011E2"/>
    <w:multiLevelType w:val="hybridMultilevel"/>
    <w:tmpl w:val="9A94A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DB3C29"/>
    <w:multiLevelType w:val="hybridMultilevel"/>
    <w:tmpl w:val="44029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5A3B50"/>
    <w:multiLevelType w:val="multilevel"/>
    <w:tmpl w:val="77F0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E57FA"/>
    <w:multiLevelType w:val="hybridMultilevel"/>
    <w:tmpl w:val="3B42DEEA"/>
    <w:lvl w:ilvl="0" w:tplc="3A0EA408">
      <w:start w:val="1"/>
      <w:numFmt w:val="decimal"/>
      <w:pStyle w:val="Titre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5AF3D89"/>
    <w:multiLevelType w:val="hybridMultilevel"/>
    <w:tmpl w:val="D12ACA6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671547B"/>
    <w:multiLevelType w:val="hybridMultilevel"/>
    <w:tmpl w:val="7E0C3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850A6E"/>
    <w:multiLevelType w:val="hybridMultilevel"/>
    <w:tmpl w:val="9CECBB58"/>
    <w:lvl w:ilvl="0" w:tplc="809C78EE">
      <w:numFmt w:val="bullet"/>
      <w:lvlText w:val=""/>
      <w:lvlJc w:val="left"/>
      <w:pPr>
        <w:ind w:left="1440" w:hanging="360"/>
      </w:pPr>
      <w:rPr>
        <w:rFonts w:ascii="Symbol" w:eastAsiaTheme="minorHAnsi" w:hAnsi="Symbol" w:cstheme="minorBid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9885FAA"/>
    <w:multiLevelType w:val="multilevel"/>
    <w:tmpl w:val="7700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FE29C9"/>
    <w:multiLevelType w:val="multilevel"/>
    <w:tmpl w:val="A2C0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FC34C3"/>
    <w:multiLevelType w:val="hybridMultilevel"/>
    <w:tmpl w:val="D4123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FD3C1C"/>
    <w:multiLevelType w:val="multilevel"/>
    <w:tmpl w:val="61F4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D63A6"/>
    <w:multiLevelType w:val="hybridMultilevel"/>
    <w:tmpl w:val="12E67FF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4A7001D0"/>
    <w:multiLevelType w:val="hybridMultilevel"/>
    <w:tmpl w:val="4C8ACFB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DA2054A"/>
    <w:multiLevelType w:val="hybridMultilevel"/>
    <w:tmpl w:val="42FE9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9E56BE"/>
    <w:multiLevelType w:val="hybridMultilevel"/>
    <w:tmpl w:val="FE20A9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9E3DD7"/>
    <w:multiLevelType w:val="hybridMultilevel"/>
    <w:tmpl w:val="81E81488"/>
    <w:lvl w:ilvl="0" w:tplc="1E04C9A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89735E"/>
    <w:multiLevelType w:val="multilevel"/>
    <w:tmpl w:val="643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4C4972"/>
    <w:multiLevelType w:val="hybridMultilevel"/>
    <w:tmpl w:val="D92CE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E1282B"/>
    <w:multiLevelType w:val="multilevel"/>
    <w:tmpl w:val="635E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A39CF"/>
    <w:multiLevelType w:val="hybridMultilevel"/>
    <w:tmpl w:val="D5C21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9A0AC9"/>
    <w:multiLevelType w:val="hybridMultilevel"/>
    <w:tmpl w:val="F2D43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77371C"/>
    <w:multiLevelType w:val="multilevel"/>
    <w:tmpl w:val="BDC2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F5ABD"/>
    <w:multiLevelType w:val="hybridMultilevel"/>
    <w:tmpl w:val="BA447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954888"/>
    <w:multiLevelType w:val="multilevel"/>
    <w:tmpl w:val="BBB4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C85064"/>
    <w:multiLevelType w:val="hybridMultilevel"/>
    <w:tmpl w:val="A08ED8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681BD0"/>
    <w:multiLevelType w:val="multilevel"/>
    <w:tmpl w:val="73D2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C41F10"/>
    <w:multiLevelType w:val="multilevel"/>
    <w:tmpl w:val="B906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F3163F"/>
    <w:multiLevelType w:val="hybridMultilevel"/>
    <w:tmpl w:val="5E30C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0F44DC"/>
    <w:multiLevelType w:val="hybridMultilevel"/>
    <w:tmpl w:val="D5F0D94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C8851EB"/>
    <w:multiLevelType w:val="hybridMultilevel"/>
    <w:tmpl w:val="B8286C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6"/>
  </w:num>
  <w:num w:numId="4">
    <w:abstractNumId w:val="17"/>
  </w:num>
  <w:num w:numId="5">
    <w:abstractNumId w:val="1"/>
  </w:num>
  <w:num w:numId="6">
    <w:abstractNumId w:val="25"/>
  </w:num>
  <w:num w:numId="7">
    <w:abstractNumId w:val="18"/>
  </w:num>
  <w:num w:numId="8">
    <w:abstractNumId w:val="32"/>
  </w:num>
  <w:num w:numId="9">
    <w:abstractNumId w:val="42"/>
  </w:num>
  <w:num w:numId="10">
    <w:abstractNumId w:val="37"/>
  </w:num>
  <w:num w:numId="11">
    <w:abstractNumId w:val="34"/>
  </w:num>
  <w:num w:numId="12">
    <w:abstractNumId w:val="40"/>
  </w:num>
  <w:num w:numId="13">
    <w:abstractNumId w:val="13"/>
  </w:num>
  <w:num w:numId="14">
    <w:abstractNumId w:val="10"/>
  </w:num>
  <w:num w:numId="15">
    <w:abstractNumId w:val="15"/>
  </w:num>
  <w:num w:numId="16">
    <w:abstractNumId w:val="20"/>
  </w:num>
  <w:num w:numId="17">
    <w:abstractNumId w:val="23"/>
  </w:num>
  <w:num w:numId="18">
    <w:abstractNumId w:val="3"/>
  </w:num>
  <w:num w:numId="19">
    <w:abstractNumId w:val="4"/>
  </w:num>
  <w:num w:numId="20">
    <w:abstractNumId w:val="31"/>
  </w:num>
  <w:num w:numId="21">
    <w:abstractNumId w:val="36"/>
  </w:num>
  <w:num w:numId="22">
    <w:abstractNumId w:val="39"/>
  </w:num>
  <w:num w:numId="23">
    <w:abstractNumId w:val="21"/>
  </w:num>
  <w:num w:numId="24">
    <w:abstractNumId w:val="38"/>
  </w:num>
  <w:num w:numId="25">
    <w:abstractNumId w:val="29"/>
  </w:num>
  <w:num w:numId="26">
    <w:abstractNumId w:val="5"/>
  </w:num>
  <w:num w:numId="27">
    <w:abstractNumId w:val="6"/>
  </w:num>
  <w:num w:numId="28">
    <w:abstractNumId w:val="24"/>
  </w:num>
  <w:num w:numId="29">
    <w:abstractNumId w:val="27"/>
  </w:num>
  <w:num w:numId="30">
    <w:abstractNumId w:val="41"/>
  </w:num>
  <w:num w:numId="31">
    <w:abstractNumId w:val="28"/>
  </w:num>
  <w:num w:numId="32">
    <w:abstractNumId w:val="2"/>
  </w:num>
  <w:num w:numId="33">
    <w:abstractNumId w:val="16"/>
  </w:num>
  <w:num w:numId="34">
    <w:abstractNumId w:val="8"/>
  </w:num>
  <w:num w:numId="35">
    <w:abstractNumId w:val="30"/>
  </w:num>
  <w:num w:numId="36">
    <w:abstractNumId w:val="33"/>
  </w:num>
  <w:num w:numId="37">
    <w:abstractNumId w:val="7"/>
  </w:num>
  <w:num w:numId="38">
    <w:abstractNumId w:val="0"/>
  </w:num>
  <w:num w:numId="39">
    <w:abstractNumId w:val="35"/>
  </w:num>
  <w:num w:numId="40">
    <w:abstractNumId w:val="12"/>
  </w:num>
  <w:num w:numId="41">
    <w:abstractNumId w:val="11"/>
  </w:num>
  <w:num w:numId="42">
    <w:abstractNumId w:val="19"/>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46"/>
    <w:rsid w:val="0000030D"/>
    <w:rsid w:val="0003507B"/>
    <w:rsid w:val="000A64D0"/>
    <w:rsid w:val="000B5A75"/>
    <w:rsid w:val="00112D0C"/>
    <w:rsid w:val="00182E0E"/>
    <w:rsid w:val="00193A46"/>
    <w:rsid w:val="001A4837"/>
    <w:rsid w:val="001D00F9"/>
    <w:rsid w:val="001F47AE"/>
    <w:rsid w:val="00242C8A"/>
    <w:rsid w:val="00293664"/>
    <w:rsid w:val="002B42AE"/>
    <w:rsid w:val="002C655F"/>
    <w:rsid w:val="003309EE"/>
    <w:rsid w:val="0033194E"/>
    <w:rsid w:val="0035701F"/>
    <w:rsid w:val="003B6F89"/>
    <w:rsid w:val="003F5F6E"/>
    <w:rsid w:val="003F6FA1"/>
    <w:rsid w:val="00417A99"/>
    <w:rsid w:val="00425AA4"/>
    <w:rsid w:val="0043236D"/>
    <w:rsid w:val="00507272"/>
    <w:rsid w:val="00571172"/>
    <w:rsid w:val="00580692"/>
    <w:rsid w:val="005B7BF1"/>
    <w:rsid w:val="005E1506"/>
    <w:rsid w:val="00660438"/>
    <w:rsid w:val="00684A31"/>
    <w:rsid w:val="006E3D9E"/>
    <w:rsid w:val="007164A4"/>
    <w:rsid w:val="00770027"/>
    <w:rsid w:val="007D1538"/>
    <w:rsid w:val="008360A7"/>
    <w:rsid w:val="00850ACD"/>
    <w:rsid w:val="00930FCC"/>
    <w:rsid w:val="00941303"/>
    <w:rsid w:val="0099191A"/>
    <w:rsid w:val="009922FE"/>
    <w:rsid w:val="009B1ABA"/>
    <w:rsid w:val="009D2071"/>
    <w:rsid w:val="009F5273"/>
    <w:rsid w:val="00A227E0"/>
    <w:rsid w:val="00A25980"/>
    <w:rsid w:val="00A8646B"/>
    <w:rsid w:val="00A87E0D"/>
    <w:rsid w:val="00AB3100"/>
    <w:rsid w:val="00AD5D7C"/>
    <w:rsid w:val="00AE3D15"/>
    <w:rsid w:val="00AF4025"/>
    <w:rsid w:val="00B463B4"/>
    <w:rsid w:val="00BB53D0"/>
    <w:rsid w:val="00BF3435"/>
    <w:rsid w:val="00C222B4"/>
    <w:rsid w:val="00C229A7"/>
    <w:rsid w:val="00C63163"/>
    <w:rsid w:val="00C94680"/>
    <w:rsid w:val="00CE6E78"/>
    <w:rsid w:val="00CF3C5E"/>
    <w:rsid w:val="00D41DFB"/>
    <w:rsid w:val="00D440D6"/>
    <w:rsid w:val="00D5572D"/>
    <w:rsid w:val="00DA11B0"/>
    <w:rsid w:val="00E054B1"/>
    <w:rsid w:val="00E87B09"/>
    <w:rsid w:val="00EA0B88"/>
    <w:rsid w:val="00EB169D"/>
    <w:rsid w:val="00EC630E"/>
    <w:rsid w:val="00F521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0D91A"/>
  <w15:chartTrackingRefBased/>
  <w15:docId w15:val="{2DEBDAA6-F220-4F78-B483-23852A77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42AE"/>
    <w:pPr>
      <w:keepNext/>
      <w:keepLines/>
      <w:numPr>
        <w:numId w:val="33"/>
      </w:numPr>
      <w:spacing w:before="240" w:after="0"/>
      <w:outlineLvl w:val="0"/>
    </w:pPr>
    <w:rPr>
      <w:rFonts w:asciiTheme="majorHAnsi" w:eastAsiaTheme="majorEastAsia" w:hAnsiTheme="majorHAnsi" w:cstheme="majorBidi"/>
      <w:b/>
      <w:sz w:val="32"/>
      <w:szCs w:val="32"/>
      <w:u w:val="single"/>
    </w:rPr>
  </w:style>
  <w:style w:type="paragraph" w:styleId="Titre2">
    <w:name w:val="heading 2"/>
    <w:basedOn w:val="Normal"/>
    <w:link w:val="Titre2Car"/>
    <w:uiPriority w:val="9"/>
    <w:qFormat/>
    <w:rsid w:val="00C6316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64D0"/>
    <w:pPr>
      <w:ind w:left="720"/>
      <w:contextualSpacing/>
    </w:pPr>
  </w:style>
  <w:style w:type="paragraph" w:styleId="En-tte">
    <w:name w:val="header"/>
    <w:basedOn w:val="Normal"/>
    <w:link w:val="En-tteCar"/>
    <w:uiPriority w:val="99"/>
    <w:unhideWhenUsed/>
    <w:rsid w:val="005E1506"/>
    <w:pPr>
      <w:tabs>
        <w:tab w:val="center" w:pos="4536"/>
        <w:tab w:val="right" w:pos="9072"/>
      </w:tabs>
      <w:spacing w:after="0" w:line="240" w:lineRule="auto"/>
    </w:pPr>
  </w:style>
  <w:style w:type="character" w:customStyle="1" w:styleId="En-tteCar">
    <w:name w:val="En-tête Car"/>
    <w:basedOn w:val="Policepardfaut"/>
    <w:link w:val="En-tte"/>
    <w:uiPriority w:val="99"/>
    <w:rsid w:val="005E1506"/>
  </w:style>
  <w:style w:type="paragraph" w:styleId="Pieddepage">
    <w:name w:val="footer"/>
    <w:basedOn w:val="Normal"/>
    <w:link w:val="PieddepageCar"/>
    <w:uiPriority w:val="99"/>
    <w:unhideWhenUsed/>
    <w:rsid w:val="005E15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1506"/>
  </w:style>
  <w:style w:type="character" w:styleId="Lienhypertexte">
    <w:name w:val="Hyperlink"/>
    <w:basedOn w:val="Policepardfaut"/>
    <w:uiPriority w:val="99"/>
    <w:unhideWhenUsed/>
    <w:rsid w:val="005B7BF1"/>
    <w:rPr>
      <w:color w:val="0563C1" w:themeColor="hyperlink"/>
      <w:u w:val="single"/>
    </w:rPr>
  </w:style>
  <w:style w:type="character" w:styleId="Mentionnonrsolue">
    <w:name w:val="Unresolved Mention"/>
    <w:basedOn w:val="Policepardfaut"/>
    <w:uiPriority w:val="99"/>
    <w:semiHidden/>
    <w:unhideWhenUsed/>
    <w:rsid w:val="005B7BF1"/>
    <w:rPr>
      <w:color w:val="808080"/>
      <w:shd w:val="clear" w:color="auto" w:fill="E6E6E6"/>
    </w:rPr>
  </w:style>
  <w:style w:type="character" w:customStyle="1" w:styleId="Titre2Car">
    <w:name w:val="Titre 2 Car"/>
    <w:basedOn w:val="Policepardfaut"/>
    <w:link w:val="Titre2"/>
    <w:uiPriority w:val="9"/>
    <w:rsid w:val="00C63163"/>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C631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463B4"/>
    <w:rPr>
      <w:i/>
      <w:iCs/>
    </w:rPr>
  </w:style>
  <w:style w:type="character" w:customStyle="1" w:styleId="spipout">
    <w:name w:val="spip_out"/>
    <w:basedOn w:val="Policepardfaut"/>
    <w:rsid w:val="00B463B4"/>
  </w:style>
  <w:style w:type="character" w:customStyle="1" w:styleId="Titre1Car">
    <w:name w:val="Titre 1 Car"/>
    <w:basedOn w:val="Policepardfaut"/>
    <w:link w:val="Titre1"/>
    <w:uiPriority w:val="9"/>
    <w:rsid w:val="002B42AE"/>
    <w:rPr>
      <w:rFonts w:asciiTheme="majorHAnsi" w:eastAsiaTheme="majorEastAsia" w:hAnsiTheme="majorHAnsi" w:cstheme="majorBidi"/>
      <w:b/>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25363">
      <w:bodyDiv w:val="1"/>
      <w:marLeft w:val="0"/>
      <w:marRight w:val="0"/>
      <w:marTop w:val="0"/>
      <w:marBottom w:val="0"/>
      <w:divBdr>
        <w:top w:val="none" w:sz="0" w:space="0" w:color="auto"/>
        <w:left w:val="none" w:sz="0" w:space="0" w:color="auto"/>
        <w:bottom w:val="none" w:sz="0" w:space="0" w:color="auto"/>
        <w:right w:val="none" w:sz="0" w:space="0" w:color="auto"/>
      </w:divBdr>
    </w:div>
    <w:div w:id="180899328">
      <w:bodyDiv w:val="1"/>
      <w:marLeft w:val="0"/>
      <w:marRight w:val="0"/>
      <w:marTop w:val="0"/>
      <w:marBottom w:val="0"/>
      <w:divBdr>
        <w:top w:val="none" w:sz="0" w:space="0" w:color="auto"/>
        <w:left w:val="none" w:sz="0" w:space="0" w:color="auto"/>
        <w:bottom w:val="none" w:sz="0" w:space="0" w:color="auto"/>
        <w:right w:val="none" w:sz="0" w:space="0" w:color="auto"/>
      </w:divBdr>
    </w:div>
    <w:div w:id="231695519">
      <w:bodyDiv w:val="1"/>
      <w:marLeft w:val="0"/>
      <w:marRight w:val="0"/>
      <w:marTop w:val="0"/>
      <w:marBottom w:val="0"/>
      <w:divBdr>
        <w:top w:val="none" w:sz="0" w:space="0" w:color="auto"/>
        <w:left w:val="none" w:sz="0" w:space="0" w:color="auto"/>
        <w:bottom w:val="none" w:sz="0" w:space="0" w:color="auto"/>
        <w:right w:val="none" w:sz="0" w:space="0" w:color="auto"/>
      </w:divBdr>
    </w:div>
    <w:div w:id="264046898">
      <w:bodyDiv w:val="1"/>
      <w:marLeft w:val="0"/>
      <w:marRight w:val="0"/>
      <w:marTop w:val="0"/>
      <w:marBottom w:val="0"/>
      <w:divBdr>
        <w:top w:val="none" w:sz="0" w:space="0" w:color="auto"/>
        <w:left w:val="none" w:sz="0" w:space="0" w:color="auto"/>
        <w:bottom w:val="none" w:sz="0" w:space="0" w:color="auto"/>
        <w:right w:val="none" w:sz="0" w:space="0" w:color="auto"/>
      </w:divBdr>
    </w:div>
    <w:div w:id="529143474">
      <w:bodyDiv w:val="1"/>
      <w:marLeft w:val="0"/>
      <w:marRight w:val="0"/>
      <w:marTop w:val="0"/>
      <w:marBottom w:val="0"/>
      <w:divBdr>
        <w:top w:val="none" w:sz="0" w:space="0" w:color="auto"/>
        <w:left w:val="none" w:sz="0" w:space="0" w:color="auto"/>
        <w:bottom w:val="none" w:sz="0" w:space="0" w:color="auto"/>
        <w:right w:val="none" w:sz="0" w:space="0" w:color="auto"/>
      </w:divBdr>
    </w:div>
    <w:div w:id="644898591">
      <w:bodyDiv w:val="1"/>
      <w:marLeft w:val="0"/>
      <w:marRight w:val="0"/>
      <w:marTop w:val="0"/>
      <w:marBottom w:val="0"/>
      <w:divBdr>
        <w:top w:val="none" w:sz="0" w:space="0" w:color="auto"/>
        <w:left w:val="none" w:sz="0" w:space="0" w:color="auto"/>
        <w:bottom w:val="none" w:sz="0" w:space="0" w:color="auto"/>
        <w:right w:val="none" w:sz="0" w:space="0" w:color="auto"/>
      </w:divBdr>
    </w:div>
    <w:div w:id="833959681">
      <w:bodyDiv w:val="1"/>
      <w:marLeft w:val="0"/>
      <w:marRight w:val="0"/>
      <w:marTop w:val="0"/>
      <w:marBottom w:val="0"/>
      <w:divBdr>
        <w:top w:val="none" w:sz="0" w:space="0" w:color="auto"/>
        <w:left w:val="none" w:sz="0" w:space="0" w:color="auto"/>
        <w:bottom w:val="none" w:sz="0" w:space="0" w:color="auto"/>
        <w:right w:val="none" w:sz="0" w:space="0" w:color="auto"/>
      </w:divBdr>
    </w:div>
    <w:div w:id="927735003">
      <w:bodyDiv w:val="1"/>
      <w:marLeft w:val="0"/>
      <w:marRight w:val="0"/>
      <w:marTop w:val="0"/>
      <w:marBottom w:val="0"/>
      <w:divBdr>
        <w:top w:val="none" w:sz="0" w:space="0" w:color="auto"/>
        <w:left w:val="none" w:sz="0" w:space="0" w:color="auto"/>
        <w:bottom w:val="none" w:sz="0" w:space="0" w:color="auto"/>
        <w:right w:val="none" w:sz="0" w:space="0" w:color="auto"/>
      </w:divBdr>
      <w:divsChild>
        <w:div w:id="1361012930">
          <w:blockQuote w:val="1"/>
          <w:marLeft w:val="0"/>
          <w:marRight w:val="0"/>
          <w:marTop w:val="0"/>
          <w:marBottom w:val="0"/>
          <w:divBdr>
            <w:top w:val="none" w:sz="0" w:space="0" w:color="auto"/>
            <w:left w:val="none" w:sz="0" w:space="0" w:color="auto"/>
            <w:bottom w:val="none" w:sz="0" w:space="0" w:color="auto"/>
            <w:right w:val="none" w:sz="0" w:space="0" w:color="auto"/>
          </w:divBdr>
        </w:div>
        <w:div w:id="265772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64235222">
      <w:bodyDiv w:val="1"/>
      <w:marLeft w:val="0"/>
      <w:marRight w:val="0"/>
      <w:marTop w:val="0"/>
      <w:marBottom w:val="0"/>
      <w:divBdr>
        <w:top w:val="none" w:sz="0" w:space="0" w:color="auto"/>
        <w:left w:val="none" w:sz="0" w:space="0" w:color="auto"/>
        <w:bottom w:val="none" w:sz="0" w:space="0" w:color="auto"/>
        <w:right w:val="none" w:sz="0" w:space="0" w:color="auto"/>
      </w:divBdr>
    </w:div>
    <w:div w:id="1195273122">
      <w:bodyDiv w:val="1"/>
      <w:marLeft w:val="0"/>
      <w:marRight w:val="0"/>
      <w:marTop w:val="0"/>
      <w:marBottom w:val="0"/>
      <w:divBdr>
        <w:top w:val="none" w:sz="0" w:space="0" w:color="auto"/>
        <w:left w:val="none" w:sz="0" w:space="0" w:color="auto"/>
        <w:bottom w:val="none" w:sz="0" w:space="0" w:color="auto"/>
        <w:right w:val="none" w:sz="0" w:space="0" w:color="auto"/>
      </w:divBdr>
      <w:divsChild>
        <w:div w:id="2139637332">
          <w:blockQuote w:val="1"/>
          <w:marLeft w:val="0"/>
          <w:marRight w:val="0"/>
          <w:marTop w:val="0"/>
          <w:marBottom w:val="0"/>
          <w:divBdr>
            <w:top w:val="none" w:sz="0" w:space="0" w:color="auto"/>
            <w:left w:val="none" w:sz="0" w:space="0" w:color="auto"/>
            <w:bottom w:val="none" w:sz="0" w:space="0" w:color="auto"/>
            <w:right w:val="none" w:sz="0" w:space="0" w:color="auto"/>
          </w:divBdr>
        </w:div>
        <w:div w:id="678696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4856145">
      <w:bodyDiv w:val="1"/>
      <w:marLeft w:val="0"/>
      <w:marRight w:val="0"/>
      <w:marTop w:val="0"/>
      <w:marBottom w:val="0"/>
      <w:divBdr>
        <w:top w:val="none" w:sz="0" w:space="0" w:color="auto"/>
        <w:left w:val="none" w:sz="0" w:space="0" w:color="auto"/>
        <w:bottom w:val="none" w:sz="0" w:space="0" w:color="auto"/>
        <w:right w:val="none" w:sz="0" w:space="0" w:color="auto"/>
      </w:divBdr>
    </w:div>
    <w:div w:id="1892106258">
      <w:bodyDiv w:val="1"/>
      <w:marLeft w:val="0"/>
      <w:marRight w:val="0"/>
      <w:marTop w:val="0"/>
      <w:marBottom w:val="0"/>
      <w:divBdr>
        <w:top w:val="none" w:sz="0" w:space="0" w:color="auto"/>
        <w:left w:val="none" w:sz="0" w:space="0" w:color="auto"/>
        <w:bottom w:val="none" w:sz="0" w:space="0" w:color="auto"/>
        <w:right w:val="none" w:sz="0" w:space="0" w:color="auto"/>
      </w:divBdr>
    </w:div>
    <w:div w:id="2012878591">
      <w:bodyDiv w:val="1"/>
      <w:marLeft w:val="0"/>
      <w:marRight w:val="0"/>
      <w:marTop w:val="0"/>
      <w:marBottom w:val="0"/>
      <w:divBdr>
        <w:top w:val="none" w:sz="0" w:space="0" w:color="auto"/>
        <w:left w:val="none" w:sz="0" w:space="0" w:color="auto"/>
        <w:bottom w:val="none" w:sz="0" w:space="0" w:color="auto"/>
        <w:right w:val="none" w:sz="0" w:space="0" w:color="auto"/>
      </w:divBdr>
    </w:div>
    <w:div w:id="2026519308">
      <w:bodyDiv w:val="1"/>
      <w:marLeft w:val="0"/>
      <w:marRight w:val="0"/>
      <w:marTop w:val="0"/>
      <w:marBottom w:val="0"/>
      <w:divBdr>
        <w:top w:val="none" w:sz="0" w:space="0" w:color="auto"/>
        <w:left w:val="none" w:sz="0" w:space="0" w:color="auto"/>
        <w:bottom w:val="none" w:sz="0" w:space="0" w:color="auto"/>
        <w:right w:val="none" w:sz="0" w:space="0" w:color="auto"/>
      </w:divBdr>
      <w:divsChild>
        <w:div w:id="4534450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5739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derson.xavier@wanadoo.fr" TargetMode="External"/><Relationship Id="rId13" Type="http://schemas.openxmlformats.org/officeDocument/2006/relationships/hyperlink" Target="https://www.linkedin.com/groups/84162" TargetMode="External"/><Relationship Id="rId18" Type="http://schemas.openxmlformats.org/officeDocument/2006/relationships/hyperlink" Target="mailto:carrieres@centraliens-lyon.n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mailto:charles.j.e.bernard@gmail.com" TargetMode="External"/><Relationship Id="rId12" Type="http://schemas.openxmlformats.org/officeDocument/2006/relationships/hyperlink" Target="https://www.facebook.com/centraliens/" TargetMode="External"/><Relationship Id="rId17" Type="http://schemas.openxmlformats.org/officeDocument/2006/relationships/hyperlink" Target="mailto:laurence.lemaitre@centraliens-lyon.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entraliens-lyon.net/global/gene/doc_link.php?doc=2014151607_charte-de-fonctionnement-acl.pdf" TargetMode="External"/><Relationship Id="rId20" Type="http://schemas.openxmlformats.org/officeDocument/2006/relationships/hyperlink" Target="mailto:antonin.atger@centraliens-lyon.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AlumniCentral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entraliens-lyon.net/global/gene/doc_link.php?doc=2014140549_statuts-acl.pdf" TargetMode="External"/><Relationship Id="rId23" Type="http://schemas.openxmlformats.org/officeDocument/2006/relationships/header" Target="header1.xml"/><Relationship Id="rId10" Type="http://schemas.openxmlformats.org/officeDocument/2006/relationships/hyperlink" Target="https://www.linkedin.com/groups/13565713" TargetMode="External"/><Relationship Id="rId19" Type="http://schemas.openxmlformats.org/officeDocument/2006/relationships/hyperlink" Target="mailto:contact@centraliens-lyon.net" TargetMode="External"/><Relationship Id="rId4" Type="http://schemas.openxmlformats.org/officeDocument/2006/relationships/webSettings" Target="webSettings.xml"/><Relationship Id="rId9" Type="http://schemas.openxmlformats.org/officeDocument/2006/relationships/hyperlink" Target="https://www.centraliens-lyon.net/" TargetMode="External"/><Relationship Id="rId14" Type="http://schemas.openxmlformats.org/officeDocument/2006/relationships/hyperlink" Target="https://www.centraliens-lyon.net/" TargetMode="External"/><Relationship Id="rId22" Type="http://schemas.openxmlformats.org/officeDocument/2006/relationships/hyperlink" Target="https://www.linkedin.com/groups/135657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3135</Words>
  <Characters>17243</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dc:creator>
  <cp:keywords/>
  <dc:description/>
  <cp:lastModifiedBy>Antoonin A</cp:lastModifiedBy>
  <cp:revision>2</cp:revision>
  <cp:lastPrinted>2018-02-05T15:20:00Z</cp:lastPrinted>
  <dcterms:created xsi:type="dcterms:W3CDTF">2018-04-12T07:14:00Z</dcterms:created>
  <dcterms:modified xsi:type="dcterms:W3CDTF">2018-04-12T07:14:00Z</dcterms:modified>
</cp:coreProperties>
</file>